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Header"/>
        <w:rPr>
          <w:b/>
          <w:lang w:val="en-US"/>
        </w:rPr>
      </w:pPr>
      <w:r>
        <w:rPr>
          <w:b/>
          <w:lang w:val="en-US"/>
        </w:rPr>
        <w:t xml:space="preserve">                                                           PRIMARIA</w:t>
      </w:r>
    </w:p>
    <w:p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Header"/>
        <w:jc w:val="center"/>
      </w:pPr>
    </w:p>
    <w:p w:rsidR="008469C7" w:rsidRDefault="008469C7" w:rsidP="008469C7">
      <w:pPr>
        <w:pStyle w:val="Header"/>
        <w:jc w:val="center"/>
      </w:pPr>
      <w:r>
        <w:t xml:space="preserve">  </w:t>
      </w:r>
    </w:p>
    <w:p w:rsidR="00A206DF" w:rsidRDefault="00A206DF" w:rsidP="00A206DF"/>
    <w:p w:rsidR="00A206DF" w:rsidRPr="00A206DF" w:rsidRDefault="00991F23" w:rsidP="00A206DF">
      <w:r>
        <w:t>Nr. 7486/23.11.2018</w:t>
      </w:r>
    </w:p>
    <w:p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r>
      <w:r w:rsidR="002C4AE9">
        <w:tab/>
      </w:r>
      <w:r w:rsidR="002C4AE9">
        <w:tab/>
      </w:r>
      <w:r w:rsidRPr="00A206DF">
        <w:t>Aviz pentru legalitate</w:t>
      </w:r>
    </w:p>
    <w:p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t xml:space="preserve">          </w:t>
      </w:r>
      <w:r w:rsidR="002C4AE9">
        <w:tab/>
      </w:r>
      <w:r w:rsidR="002C4AE9">
        <w:tab/>
      </w:r>
      <w:r w:rsidR="002C4AE9">
        <w:tab/>
      </w:r>
      <w:r w:rsidRPr="00A206DF">
        <w:t>Secretar</w:t>
      </w:r>
    </w:p>
    <w:p w:rsidR="00A206DF" w:rsidRPr="00A206DF" w:rsidRDefault="00A206DF" w:rsidP="00A206DF">
      <w:r w:rsidRPr="00A206DF">
        <w:tab/>
      </w:r>
      <w:r w:rsidRPr="00A206DF">
        <w:tab/>
      </w:r>
      <w:r w:rsidRPr="00A206DF">
        <w:tab/>
      </w:r>
      <w:r w:rsidRPr="00A206DF">
        <w:tab/>
      </w:r>
      <w:r w:rsidRPr="00A206DF">
        <w:tab/>
      </w:r>
      <w:r w:rsidRPr="00A206DF">
        <w:tab/>
      </w:r>
      <w:r w:rsidRPr="00A206DF">
        <w:tab/>
      </w:r>
      <w:r w:rsidRPr="00A206DF">
        <w:tab/>
      </w:r>
      <w:r w:rsidR="002C4AE9">
        <w:tab/>
      </w:r>
      <w:r w:rsidR="002C4AE9">
        <w:tab/>
      </w:r>
      <w:r w:rsidRPr="00A206DF">
        <w:t>jr. Sărac Gelu Florin</w:t>
      </w:r>
    </w:p>
    <w:p w:rsidR="00A206DF" w:rsidRDefault="00A206DF" w:rsidP="00A206DF"/>
    <w:p w:rsidR="008B4670" w:rsidRDefault="008B4670" w:rsidP="00A206DF"/>
    <w:p w:rsidR="008B4670" w:rsidRPr="00A206DF" w:rsidRDefault="008B4670" w:rsidP="00A206DF"/>
    <w:p w:rsidR="00A206DF" w:rsidRPr="00A206DF" w:rsidRDefault="00A206DF" w:rsidP="00A206DF">
      <w:pPr>
        <w:keepNext/>
        <w:jc w:val="center"/>
        <w:outlineLvl w:val="1"/>
        <w:rPr>
          <w:rFonts w:cs="Arial"/>
          <w:lang w:val="fr-FR"/>
        </w:rPr>
      </w:pPr>
      <w:r w:rsidRPr="00A206DF">
        <w:rPr>
          <w:rFonts w:cs="Arial"/>
          <w:lang w:val="fr-FR"/>
        </w:rPr>
        <w:t>PROIECT DE HOT</w:t>
      </w:r>
      <w:r w:rsidRPr="00A206DF">
        <w:rPr>
          <w:rFonts w:cs="Arial"/>
        </w:rPr>
        <w:t>ĂRÂRE</w:t>
      </w:r>
      <w:r w:rsidRPr="00A206DF">
        <w:rPr>
          <w:rFonts w:cs="Arial"/>
          <w:lang w:val="fr-FR"/>
        </w:rPr>
        <w:t xml:space="preserve"> </w:t>
      </w:r>
    </w:p>
    <w:p w:rsidR="00A206DF" w:rsidRPr="005130A8" w:rsidRDefault="005130A8" w:rsidP="008B4670">
      <w:pPr>
        <w:jc w:val="center"/>
        <w:rPr>
          <w:rFonts w:cs="Arial"/>
          <w:bCs/>
          <w:lang w:val="fr-FR"/>
        </w:rPr>
      </w:pPr>
      <w:proofErr w:type="spellStart"/>
      <w:proofErr w:type="gramStart"/>
      <w:r w:rsidRPr="005130A8">
        <w:rPr>
          <w:rFonts w:cs="Arial"/>
          <w:bCs/>
          <w:lang w:val="fr-FR"/>
        </w:rPr>
        <w:t>privind</w:t>
      </w:r>
      <w:proofErr w:type="spellEnd"/>
      <w:proofErr w:type="gramEnd"/>
      <w:r w:rsidRPr="005130A8">
        <w:rPr>
          <w:rFonts w:cs="Arial"/>
          <w:bCs/>
          <w:lang w:val="fr-FR"/>
        </w:rPr>
        <w:t xml:space="preserve"> </w:t>
      </w:r>
      <w:proofErr w:type="spellStart"/>
      <w:r w:rsidRPr="005130A8">
        <w:rPr>
          <w:rFonts w:cs="Arial"/>
          <w:bCs/>
          <w:lang w:val="fr-FR"/>
        </w:rPr>
        <w:t>conferirea</w:t>
      </w:r>
      <w:proofErr w:type="spellEnd"/>
      <w:r w:rsidRPr="005130A8">
        <w:rPr>
          <w:rFonts w:cs="Arial"/>
          <w:bCs/>
          <w:lang w:val="fr-FR"/>
        </w:rPr>
        <w:t xml:space="preserve"> </w:t>
      </w:r>
      <w:proofErr w:type="spellStart"/>
      <w:r w:rsidRPr="005130A8">
        <w:rPr>
          <w:rFonts w:cs="Arial"/>
          <w:bCs/>
          <w:lang w:val="fr-FR"/>
        </w:rPr>
        <w:t>titlului</w:t>
      </w:r>
      <w:proofErr w:type="spellEnd"/>
      <w:r w:rsidRPr="005130A8">
        <w:rPr>
          <w:rFonts w:cs="Arial"/>
          <w:bCs/>
          <w:lang w:val="fr-FR"/>
        </w:rPr>
        <w:t xml:space="preserve"> de “</w:t>
      </w:r>
      <w:proofErr w:type="spellStart"/>
      <w:r w:rsidRPr="005130A8">
        <w:rPr>
          <w:rFonts w:cs="Arial"/>
          <w:bCs/>
          <w:lang w:val="fr-FR"/>
        </w:rPr>
        <w:t>Cetăţean</w:t>
      </w:r>
      <w:proofErr w:type="spellEnd"/>
      <w:r w:rsidRPr="005130A8">
        <w:rPr>
          <w:rFonts w:cs="Arial"/>
          <w:bCs/>
          <w:lang w:val="fr-FR"/>
        </w:rPr>
        <w:t xml:space="preserve"> de </w:t>
      </w:r>
      <w:proofErr w:type="spellStart"/>
      <w:r w:rsidRPr="005130A8">
        <w:rPr>
          <w:rFonts w:cs="Arial"/>
          <w:bCs/>
          <w:lang w:val="fr-FR"/>
        </w:rPr>
        <w:t>Onoare</w:t>
      </w:r>
      <w:proofErr w:type="spellEnd"/>
      <w:r w:rsidRPr="005130A8">
        <w:rPr>
          <w:rFonts w:cs="Arial"/>
          <w:bCs/>
          <w:lang w:val="fr-FR"/>
        </w:rPr>
        <w:t xml:space="preserve"> “ </w:t>
      </w:r>
      <w:proofErr w:type="spellStart"/>
      <w:r w:rsidRPr="005130A8">
        <w:rPr>
          <w:rFonts w:cs="Arial"/>
          <w:bCs/>
          <w:lang w:val="fr-FR"/>
        </w:rPr>
        <w:t>şi</w:t>
      </w:r>
      <w:proofErr w:type="spellEnd"/>
      <w:r w:rsidRPr="005130A8">
        <w:rPr>
          <w:rFonts w:cs="Arial"/>
          <w:bCs/>
          <w:lang w:val="fr-FR"/>
        </w:rPr>
        <w:t xml:space="preserve"> “</w:t>
      </w:r>
      <w:proofErr w:type="spellStart"/>
      <w:r w:rsidRPr="005130A8">
        <w:rPr>
          <w:rFonts w:cs="Arial"/>
          <w:bCs/>
          <w:lang w:val="fr-FR"/>
        </w:rPr>
        <w:t>Cetăţean</w:t>
      </w:r>
      <w:proofErr w:type="spellEnd"/>
      <w:r w:rsidRPr="005130A8">
        <w:rPr>
          <w:rFonts w:cs="Arial"/>
          <w:bCs/>
          <w:lang w:val="fr-FR"/>
        </w:rPr>
        <w:t xml:space="preserve"> de </w:t>
      </w:r>
      <w:proofErr w:type="spellStart"/>
      <w:r w:rsidRPr="005130A8">
        <w:rPr>
          <w:rFonts w:cs="Arial"/>
          <w:bCs/>
          <w:lang w:val="fr-FR"/>
        </w:rPr>
        <w:t>Onoare</w:t>
      </w:r>
      <w:proofErr w:type="spellEnd"/>
      <w:r w:rsidRPr="005130A8">
        <w:rPr>
          <w:rFonts w:cs="Arial"/>
          <w:bCs/>
          <w:lang w:val="fr-FR"/>
        </w:rPr>
        <w:t xml:space="preserve"> “ post-mortem al </w:t>
      </w:r>
      <w:proofErr w:type="spellStart"/>
      <w:r w:rsidRPr="005130A8">
        <w:rPr>
          <w:rFonts w:cs="Arial"/>
          <w:bCs/>
          <w:lang w:val="fr-FR"/>
        </w:rPr>
        <w:t>oraşului</w:t>
      </w:r>
      <w:proofErr w:type="spellEnd"/>
      <w:r w:rsidRPr="005130A8">
        <w:rPr>
          <w:rFonts w:cs="Arial"/>
          <w:bCs/>
          <w:lang w:val="fr-FR"/>
        </w:rPr>
        <w:t xml:space="preserve"> </w:t>
      </w:r>
      <w:proofErr w:type="spellStart"/>
      <w:r w:rsidRPr="005130A8">
        <w:rPr>
          <w:rFonts w:cs="Arial"/>
          <w:bCs/>
          <w:lang w:val="fr-FR"/>
        </w:rPr>
        <w:t>Săr</w:t>
      </w:r>
      <w:r>
        <w:rPr>
          <w:rFonts w:cs="Arial"/>
          <w:bCs/>
          <w:lang w:val="fr-FR"/>
        </w:rPr>
        <w:t>maşu</w:t>
      </w:r>
      <w:proofErr w:type="spellEnd"/>
      <w:r>
        <w:rPr>
          <w:rFonts w:cs="Arial"/>
          <w:bCs/>
          <w:lang w:val="fr-FR"/>
        </w:rPr>
        <w:t xml:space="preserve"> </w:t>
      </w:r>
      <w:proofErr w:type="spellStart"/>
      <w:r>
        <w:rPr>
          <w:rFonts w:cs="Arial"/>
          <w:bCs/>
          <w:lang w:val="fr-FR"/>
        </w:rPr>
        <w:t>unor</w:t>
      </w:r>
      <w:proofErr w:type="spellEnd"/>
      <w:r>
        <w:rPr>
          <w:rFonts w:cs="Arial"/>
          <w:bCs/>
          <w:lang w:val="fr-FR"/>
        </w:rPr>
        <w:t xml:space="preserve"> </w:t>
      </w:r>
      <w:proofErr w:type="spellStart"/>
      <w:r>
        <w:rPr>
          <w:rFonts w:cs="Arial"/>
          <w:bCs/>
          <w:lang w:val="fr-FR"/>
        </w:rPr>
        <w:t>personalităţi</w:t>
      </w:r>
      <w:proofErr w:type="spellEnd"/>
      <w:r>
        <w:rPr>
          <w:rFonts w:cs="Arial"/>
          <w:bCs/>
          <w:lang w:val="fr-FR"/>
        </w:rPr>
        <w:t xml:space="preserve"> locale</w:t>
      </w:r>
      <w:r w:rsidR="00A206DF" w:rsidRPr="00A206DF">
        <w:rPr>
          <w:rFonts w:cs="Arial"/>
          <w:bCs/>
          <w:lang w:val="fr-FR"/>
        </w:rPr>
        <w:t xml:space="preserve"> al </w:t>
      </w:r>
      <w:proofErr w:type="spellStart"/>
      <w:r w:rsidR="008B4670">
        <w:rPr>
          <w:rFonts w:cs="Arial"/>
          <w:bCs/>
          <w:lang w:val="fr-FR"/>
        </w:rPr>
        <w:t>oraşului</w:t>
      </w:r>
      <w:proofErr w:type="spellEnd"/>
      <w:r w:rsidR="008B4670">
        <w:rPr>
          <w:rFonts w:cs="Arial"/>
          <w:bCs/>
          <w:lang w:val="fr-FR"/>
        </w:rPr>
        <w:t xml:space="preserve"> </w:t>
      </w:r>
      <w:proofErr w:type="spellStart"/>
      <w:r w:rsidR="008B4670">
        <w:rPr>
          <w:rFonts w:cs="Arial"/>
          <w:bCs/>
          <w:lang w:val="fr-FR"/>
        </w:rPr>
        <w:t>Sărmaşu</w:t>
      </w:r>
      <w:proofErr w:type="spellEnd"/>
      <w:r w:rsidR="008B4670">
        <w:rPr>
          <w:rFonts w:cs="Arial"/>
          <w:bCs/>
          <w:lang w:val="fr-FR"/>
        </w:rPr>
        <w:t xml:space="preserve"> </w:t>
      </w:r>
      <w:proofErr w:type="spellStart"/>
      <w:r w:rsidR="008B4670">
        <w:rPr>
          <w:rFonts w:cs="Arial"/>
          <w:bCs/>
          <w:lang w:val="fr-FR"/>
        </w:rPr>
        <w:t>unor</w:t>
      </w:r>
      <w:proofErr w:type="spellEnd"/>
      <w:r w:rsidR="008B4670">
        <w:rPr>
          <w:rFonts w:cs="Arial"/>
          <w:bCs/>
          <w:lang w:val="fr-FR"/>
        </w:rPr>
        <w:t xml:space="preserve"> </w:t>
      </w:r>
      <w:proofErr w:type="spellStart"/>
      <w:r w:rsidR="00015806">
        <w:rPr>
          <w:rFonts w:cs="Arial"/>
          <w:bCs/>
          <w:lang w:val="fr-FR"/>
        </w:rPr>
        <w:t>personalităţi</w:t>
      </w:r>
      <w:proofErr w:type="spellEnd"/>
      <w:r w:rsidR="00015806">
        <w:rPr>
          <w:rFonts w:cs="Arial"/>
          <w:bCs/>
          <w:lang w:val="fr-FR"/>
        </w:rPr>
        <w:t xml:space="preserve"> locale</w:t>
      </w:r>
    </w:p>
    <w:p w:rsidR="00A206DF" w:rsidRDefault="00A206DF" w:rsidP="00A206DF">
      <w:pPr>
        <w:tabs>
          <w:tab w:val="left" w:pos="540"/>
        </w:tabs>
        <w:jc w:val="both"/>
        <w:rPr>
          <w:rFonts w:cs="Arial"/>
        </w:rPr>
      </w:pPr>
      <w:r w:rsidRPr="00A206DF">
        <w:rPr>
          <w:rFonts w:cs="Arial"/>
        </w:rPr>
        <w:t xml:space="preserve">             </w:t>
      </w:r>
      <w:r w:rsidRPr="00A206DF">
        <w:rPr>
          <w:rFonts w:cs="Arial"/>
        </w:rPr>
        <w:tab/>
      </w:r>
      <w:r w:rsidRPr="00A206DF">
        <w:rPr>
          <w:rFonts w:cs="Arial"/>
        </w:rPr>
        <w:tab/>
      </w:r>
      <w:r w:rsidRPr="00A206DF">
        <w:rPr>
          <w:rFonts w:cs="Arial"/>
        </w:rPr>
        <w:tab/>
      </w:r>
    </w:p>
    <w:p w:rsidR="008B4670" w:rsidRDefault="008B4670" w:rsidP="00A206DF">
      <w:pPr>
        <w:tabs>
          <w:tab w:val="left" w:pos="540"/>
        </w:tabs>
        <w:jc w:val="both"/>
        <w:rPr>
          <w:rFonts w:cs="Arial"/>
        </w:rPr>
      </w:pPr>
    </w:p>
    <w:p w:rsidR="008B4670" w:rsidRPr="00A206DF" w:rsidRDefault="008B4670" w:rsidP="00A206DF">
      <w:pPr>
        <w:tabs>
          <w:tab w:val="left" w:pos="540"/>
        </w:tabs>
        <w:jc w:val="both"/>
        <w:rPr>
          <w:rFonts w:cs="Arial"/>
        </w:rPr>
      </w:pPr>
    </w:p>
    <w:p w:rsidR="00A206DF" w:rsidRPr="00A206DF" w:rsidRDefault="00A206DF" w:rsidP="00A206DF">
      <w:pPr>
        <w:tabs>
          <w:tab w:val="left" w:pos="540"/>
        </w:tabs>
        <w:jc w:val="both"/>
        <w:rPr>
          <w:rFonts w:cs="Arial"/>
        </w:rPr>
      </w:pPr>
      <w:r w:rsidRPr="00A206DF">
        <w:rPr>
          <w:rFonts w:cs="Arial"/>
        </w:rPr>
        <w:tab/>
      </w:r>
      <w:r w:rsidR="00BE457D">
        <w:rPr>
          <w:rFonts w:cs="Arial"/>
        </w:rPr>
        <w:tab/>
      </w:r>
      <w:r w:rsidRPr="00A206DF">
        <w:rPr>
          <w:rFonts w:cs="Arial"/>
        </w:rPr>
        <w:t>Primarul oraşului Sărmaşu,</w:t>
      </w:r>
    </w:p>
    <w:p w:rsidR="00015806" w:rsidRDefault="00BE457D" w:rsidP="00A206DF">
      <w:pPr>
        <w:tabs>
          <w:tab w:val="left" w:pos="540"/>
        </w:tabs>
        <w:jc w:val="both"/>
      </w:pPr>
      <w:r>
        <w:tab/>
      </w:r>
      <w:r>
        <w:tab/>
      </w:r>
      <w:r w:rsidR="00A206DF" w:rsidRPr="00A206DF">
        <w:t>Având în vedere prevederile art. 36 alin. (8) din Legea nr. 215/2001, republicată, cu modificările şi completările ulterioare, privind administraţia publ</w:t>
      </w:r>
      <w:r>
        <w:t>ică locală; E</w:t>
      </w:r>
      <w:r w:rsidR="002C4AE9">
        <w:t>xpunerea de motive</w:t>
      </w:r>
      <w:r w:rsidR="00A206DF" w:rsidRPr="00A206DF">
        <w:t xml:space="preserve"> prezentată de dl. primar ing. Mocean Ioan, înregist</w:t>
      </w:r>
      <w:r w:rsidR="00991F23">
        <w:t>rată sub  nr. 7485/23.11.2018</w:t>
      </w:r>
      <w:r w:rsidR="002C6A95">
        <w:t xml:space="preserve"> privind conferirea</w:t>
      </w:r>
      <w:r w:rsidR="00A206DF" w:rsidRPr="00A206DF">
        <w:t xml:space="preserve"> titlului de cetăţean de onoare </w:t>
      </w:r>
      <w:r w:rsidR="00015806">
        <w:t>a oraşului Sărmaşu unor personalităţi locale</w:t>
      </w:r>
      <w:r>
        <w:t>; R</w:t>
      </w:r>
      <w:r w:rsidR="00991F23">
        <w:t>eferatul nr. 7483/23.11.2018</w:t>
      </w:r>
      <w:r w:rsidR="00A206DF" w:rsidRPr="00A206DF">
        <w:t xml:space="preserve"> a</w:t>
      </w:r>
      <w:r w:rsidR="00015806">
        <w:t>l S</w:t>
      </w:r>
      <w:r w:rsidR="002C4AE9">
        <w:t>ecretarului</w:t>
      </w:r>
      <w:r w:rsidR="00015806">
        <w:t xml:space="preserve"> oraşului Sărmaşu, adresa nr. _____/_______</w:t>
      </w:r>
      <w:r w:rsidR="002C4AE9">
        <w:t xml:space="preserve"> a</w:t>
      </w:r>
      <w:r w:rsidR="004A4A9C">
        <w:t xml:space="preserve"> </w:t>
      </w:r>
      <w:r w:rsidR="00991F23">
        <w:t>Asociaţiei Veteranilor şi Referatul nr. 7484/23.11.2018</w:t>
      </w:r>
      <w:r w:rsidR="004A4A9C">
        <w:t>.</w:t>
      </w:r>
    </w:p>
    <w:p w:rsidR="00A206DF" w:rsidRPr="00A206DF" w:rsidRDefault="00A206DF" w:rsidP="00A206DF">
      <w:pPr>
        <w:tabs>
          <w:tab w:val="left" w:pos="540"/>
        </w:tabs>
        <w:jc w:val="both"/>
      </w:pPr>
      <w:r w:rsidRPr="00A206DF">
        <w:tab/>
      </w:r>
      <w:r w:rsidR="00BE457D">
        <w:tab/>
      </w:r>
      <w:r w:rsidRPr="00A206DF">
        <w:t>Hotărârea Consiliului Local Sărmaşu nr. 56 din 25.07.2007 privind aprobarea Regulamentului pentru acordarea titlului de „Cetăţean de onoare” al oraşului Sărmaşu,</w:t>
      </w:r>
    </w:p>
    <w:p w:rsidR="00A206DF" w:rsidRPr="00A206DF" w:rsidRDefault="00A206DF" w:rsidP="00937BD9">
      <w:pPr>
        <w:tabs>
          <w:tab w:val="left" w:pos="540"/>
        </w:tabs>
        <w:jc w:val="both"/>
        <w:rPr>
          <w:rFonts w:cs="Arial"/>
        </w:rPr>
      </w:pPr>
      <w:r w:rsidRPr="00A206DF">
        <w:tab/>
      </w:r>
      <w:r w:rsidR="00BE457D">
        <w:tab/>
      </w:r>
      <w:r w:rsidRPr="00A206DF">
        <w:t>În temeiul  prevederilor art. 36, alin. (8), art. 45, alin. (1) şi 115, alin. (1), lit. „b” din Legea nr. 215/2001 privind administraţia publică locală, republicată, cu modificările şi completările ulterioare</w:t>
      </w:r>
    </w:p>
    <w:p w:rsidR="00A206DF" w:rsidRDefault="00BE457D" w:rsidP="00937BD9">
      <w:pPr>
        <w:keepNext/>
        <w:jc w:val="center"/>
        <w:outlineLvl w:val="0"/>
        <w:rPr>
          <w:rFonts w:cs="Arial"/>
        </w:rPr>
      </w:pPr>
      <w:r>
        <w:rPr>
          <w:rFonts w:cs="Arial"/>
        </w:rPr>
        <w:t>Propun</w:t>
      </w:r>
      <w:r w:rsidR="00A206DF" w:rsidRPr="00A206DF">
        <w:rPr>
          <w:rFonts w:cs="Arial"/>
        </w:rPr>
        <w:t xml:space="preserve"> :</w:t>
      </w:r>
    </w:p>
    <w:p w:rsidR="008B4670" w:rsidRPr="00A206DF" w:rsidRDefault="008B4670" w:rsidP="00937BD9">
      <w:pPr>
        <w:keepNext/>
        <w:jc w:val="center"/>
        <w:outlineLvl w:val="0"/>
        <w:rPr>
          <w:rFonts w:cs="Arial"/>
        </w:rPr>
      </w:pPr>
    </w:p>
    <w:p w:rsidR="004A4A9C" w:rsidRDefault="002C6A95" w:rsidP="00420747">
      <w:pPr>
        <w:ind w:firstLine="708"/>
        <w:jc w:val="both"/>
        <w:rPr>
          <w:rFonts w:cs="Arial"/>
          <w:bCs/>
        </w:rPr>
      </w:pPr>
      <w:r>
        <w:rPr>
          <w:rFonts w:cs="Arial"/>
          <w:bCs/>
        </w:rPr>
        <w:t>Art.1. Se conferă</w:t>
      </w:r>
      <w:r w:rsidR="00A206DF" w:rsidRPr="00A206DF">
        <w:rPr>
          <w:rFonts w:cs="Arial"/>
          <w:bCs/>
        </w:rPr>
        <w:t xml:space="preserve"> Titlul de “Cetăţean de Onoare” al oraşului Să</w:t>
      </w:r>
      <w:r w:rsidR="00420747">
        <w:rPr>
          <w:rFonts w:cs="Arial"/>
          <w:bCs/>
        </w:rPr>
        <w:t>rmaşu veteranilor de război :</w:t>
      </w:r>
    </w:p>
    <w:p w:rsidR="00420747" w:rsidRDefault="0051357B" w:rsidP="00420747">
      <w:pPr>
        <w:pStyle w:val="ListParagraph"/>
        <w:numPr>
          <w:ilvl w:val="0"/>
          <w:numId w:val="2"/>
        </w:numPr>
        <w:jc w:val="both"/>
        <w:rPr>
          <w:rFonts w:cs="Arial"/>
          <w:bCs/>
        </w:rPr>
      </w:pPr>
      <w:r>
        <w:rPr>
          <w:rFonts w:cs="Arial"/>
          <w:bCs/>
        </w:rPr>
        <w:t>Locotenet (r)</w:t>
      </w:r>
      <w:r w:rsidR="00420747">
        <w:rPr>
          <w:rFonts w:cs="Arial"/>
          <w:bCs/>
        </w:rPr>
        <w:t xml:space="preserve"> Hulpe Aurel</w:t>
      </w:r>
    </w:p>
    <w:p w:rsidR="00420747" w:rsidRPr="00420747" w:rsidRDefault="0051357B" w:rsidP="00420747">
      <w:pPr>
        <w:pStyle w:val="ListParagraph"/>
        <w:numPr>
          <w:ilvl w:val="0"/>
          <w:numId w:val="2"/>
        </w:numPr>
        <w:jc w:val="both"/>
        <w:rPr>
          <w:rFonts w:cs="Arial"/>
          <w:bCs/>
        </w:rPr>
      </w:pPr>
      <w:r>
        <w:rPr>
          <w:rFonts w:cs="Arial"/>
          <w:bCs/>
        </w:rPr>
        <w:t>Plutonier adjutant principal (r)</w:t>
      </w:r>
      <w:r w:rsidR="00420747">
        <w:rPr>
          <w:rFonts w:cs="Arial"/>
          <w:bCs/>
        </w:rPr>
        <w:t xml:space="preserve"> Iclodean Teodor</w:t>
      </w:r>
    </w:p>
    <w:p w:rsidR="00937BD9" w:rsidRDefault="00420747" w:rsidP="00937BD9">
      <w:pPr>
        <w:ind w:firstLine="708"/>
        <w:jc w:val="both"/>
        <w:rPr>
          <w:rFonts w:cs="Arial"/>
          <w:bCs/>
        </w:rPr>
      </w:pPr>
      <w:r>
        <w:rPr>
          <w:rFonts w:cs="Arial"/>
          <w:bCs/>
        </w:rPr>
        <w:t>Art.2</w:t>
      </w:r>
      <w:r w:rsidR="00937BD9">
        <w:rPr>
          <w:rFonts w:cs="Arial"/>
          <w:bCs/>
        </w:rPr>
        <w:t>. Se conferă</w:t>
      </w:r>
      <w:r w:rsidR="00937BD9" w:rsidRPr="00A206DF">
        <w:rPr>
          <w:rFonts w:cs="Arial"/>
          <w:bCs/>
        </w:rPr>
        <w:t xml:space="preserve"> Titlul de “Cetăţean de Onoare” al oraşului Să</w:t>
      </w:r>
      <w:r w:rsidR="00937BD9">
        <w:rPr>
          <w:rFonts w:cs="Arial"/>
          <w:bCs/>
        </w:rPr>
        <w:t xml:space="preserve">rmaşu, post-mortem, pentru : </w:t>
      </w:r>
    </w:p>
    <w:p w:rsidR="00937BD9" w:rsidRDefault="00937BD9" w:rsidP="00937BD9">
      <w:pPr>
        <w:pStyle w:val="ListParagraph"/>
        <w:numPr>
          <w:ilvl w:val="0"/>
          <w:numId w:val="1"/>
        </w:numPr>
        <w:jc w:val="both"/>
        <w:rPr>
          <w:rFonts w:cs="Arial"/>
          <w:bCs/>
        </w:rPr>
      </w:pPr>
      <w:r>
        <w:rPr>
          <w:rFonts w:cs="Arial"/>
          <w:bCs/>
        </w:rPr>
        <w:t>Crişan Vasile</w:t>
      </w:r>
    </w:p>
    <w:p w:rsidR="00937BD9" w:rsidRPr="00937BD9" w:rsidRDefault="00937BD9" w:rsidP="00937BD9">
      <w:pPr>
        <w:pStyle w:val="ListParagraph"/>
        <w:numPr>
          <w:ilvl w:val="0"/>
          <w:numId w:val="1"/>
        </w:numPr>
        <w:jc w:val="both"/>
        <w:rPr>
          <w:rFonts w:cs="Arial"/>
          <w:bCs/>
        </w:rPr>
      </w:pPr>
      <w:r>
        <w:rPr>
          <w:rFonts w:cs="Arial"/>
          <w:bCs/>
        </w:rPr>
        <w:t>Moga Dumitru</w:t>
      </w:r>
    </w:p>
    <w:p w:rsidR="00A206DF" w:rsidRPr="00A206DF" w:rsidRDefault="00420747" w:rsidP="00A206DF">
      <w:pPr>
        <w:ind w:firstLine="708"/>
        <w:jc w:val="both"/>
        <w:rPr>
          <w:rFonts w:cs="Arial"/>
        </w:rPr>
      </w:pPr>
      <w:r>
        <w:t>Art.3</w:t>
      </w:r>
      <w:r w:rsidR="00A206DF" w:rsidRPr="00A206DF">
        <w:t>. Cu ducerea la îndeplini</w:t>
      </w:r>
      <w:r w:rsidR="002C6A95">
        <w:t>re a prezentei se însărcinează P</w:t>
      </w:r>
      <w:r w:rsidR="00A206DF" w:rsidRPr="00A206DF">
        <w:t>rimarul oraşului Sărmaşu .</w:t>
      </w:r>
    </w:p>
    <w:p w:rsidR="00A206DF" w:rsidRDefault="00420747" w:rsidP="00937BD9">
      <w:pPr>
        <w:ind w:firstLine="708"/>
        <w:jc w:val="both"/>
        <w:rPr>
          <w:rFonts w:cs="Arial"/>
        </w:rPr>
      </w:pPr>
      <w:r>
        <w:rPr>
          <w:rFonts w:cs="Arial"/>
        </w:rPr>
        <w:lastRenderedPageBreak/>
        <w:t>Art.4</w:t>
      </w:r>
      <w:r w:rsidR="00A206DF" w:rsidRPr="00A206DF">
        <w:rPr>
          <w:rFonts w:cs="Arial"/>
        </w:rPr>
        <w:t>.</w:t>
      </w:r>
      <w:r w:rsidR="00A206DF" w:rsidRPr="00A206DF">
        <w:rPr>
          <w:rFonts w:cs="Arial"/>
          <w:b/>
          <w:bCs/>
        </w:rPr>
        <w:t xml:space="preserve"> </w:t>
      </w:r>
      <w:r w:rsidR="00A206DF" w:rsidRPr="00A206DF">
        <w:rPr>
          <w:rFonts w:cs="Arial"/>
        </w:rPr>
        <w:t>Hotărârea se va comunica Instituţiei Prefectului Judeţul Mureş în vederea exercitării controlului cu privire la legalitate, Primar</w:t>
      </w:r>
      <w:r w:rsidR="00937BD9">
        <w:rPr>
          <w:rFonts w:cs="Arial"/>
        </w:rPr>
        <w:t>ului oraşului Sărmaşu, persoanelor</w:t>
      </w:r>
      <w:r w:rsidR="00A206DF" w:rsidRPr="00A206DF">
        <w:rPr>
          <w:rFonts w:cs="Arial"/>
        </w:rPr>
        <w:t xml:space="preserve"> nominalizate la art. 1 şi </w:t>
      </w:r>
      <w:r w:rsidR="00937BD9">
        <w:rPr>
          <w:rFonts w:cs="Arial"/>
        </w:rPr>
        <w:t xml:space="preserve">art. 2, </w:t>
      </w:r>
      <w:r w:rsidR="00A206DF" w:rsidRPr="00A206DF">
        <w:rPr>
          <w:rFonts w:cs="Arial"/>
        </w:rPr>
        <w:t>se va aduce la cunoştinţă publică prin grija Secretarului oraşului Sărmaşu prin publicarea pe pagina de internet www. sarmasu.ro</w:t>
      </w:r>
    </w:p>
    <w:p w:rsidR="002C4AE9" w:rsidRDefault="002C4AE9" w:rsidP="00A206DF">
      <w:pPr>
        <w:jc w:val="both"/>
        <w:rPr>
          <w:rFonts w:cs="Arial"/>
        </w:rPr>
      </w:pPr>
    </w:p>
    <w:p w:rsidR="008B4670" w:rsidRDefault="008B4670" w:rsidP="00A206DF">
      <w:pPr>
        <w:jc w:val="both"/>
        <w:rPr>
          <w:rFonts w:cs="Arial"/>
        </w:rPr>
      </w:pPr>
    </w:p>
    <w:p w:rsidR="008B4670" w:rsidRDefault="008B4670" w:rsidP="00A206DF">
      <w:pPr>
        <w:jc w:val="both"/>
        <w:rPr>
          <w:rFonts w:cs="Arial"/>
        </w:rPr>
      </w:pPr>
    </w:p>
    <w:p w:rsidR="008B4670" w:rsidRDefault="008B4670" w:rsidP="00A206DF">
      <w:pPr>
        <w:jc w:val="both"/>
        <w:rPr>
          <w:rFonts w:cs="Arial"/>
        </w:rPr>
      </w:pPr>
    </w:p>
    <w:p w:rsidR="008B4670" w:rsidRPr="00A206DF" w:rsidRDefault="008B4670" w:rsidP="00A206DF">
      <w:pPr>
        <w:jc w:val="both"/>
        <w:rPr>
          <w:rFonts w:cs="Arial"/>
        </w:rPr>
      </w:pPr>
    </w:p>
    <w:p w:rsidR="00A206DF" w:rsidRPr="00A206DF" w:rsidRDefault="00A206DF" w:rsidP="002C4AE9">
      <w:pPr>
        <w:jc w:val="center"/>
        <w:rPr>
          <w:rFonts w:cs="Arial"/>
        </w:rPr>
      </w:pPr>
      <w:r w:rsidRPr="00A206DF">
        <w:rPr>
          <w:rFonts w:cs="Arial"/>
        </w:rPr>
        <w:t>Primar,</w:t>
      </w:r>
    </w:p>
    <w:p w:rsidR="005111EA" w:rsidRDefault="00A206DF" w:rsidP="00937BD9">
      <w:pPr>
        <w:jc w:val="center"/>
        <w:rPr>
          <w:rFonts w:cs="Arial"/>
        </w:rPr>
      </w:pPr>
      <w:r w:rsidRPr="00A206DF">
        <w:rPr>
          <w:rFonts w:cs="Arial"/>
        </w:rPr>
        <w:t>Ing. Mocean Ioan</w:t>
      </w:r>
    </w:p>
    <w:p w:rsidR="00812B17" w:rsidRDefault="00812B17" w:rsidP="00937BD9">
      <w:pPr>
        <w:jc w:val="center"/>
        <w:rPr>
          <w:rFonts w:cs="Arial"/>
        </w:rPr>
      </w:pPr>
    </w:p>
    <w:p w:rsidR="00812B17" w:rsidRDefault="00812B17" w:rsidP="00937BD9">
      <w:pPr>
        <w:jc w:val="center"/>
        <w:rPr>
          <w:rFonts w:cs="Arial"/>
        </w:rPr>
      </w:pPr>
    </w:p>
    <w:p w:rsidR="00812B17" w:rsidRPr="00812B17" w:rsidRDefault="00812B17" w:rsidP="00812B17">
      <w:pPr>
        <w:spacing w:line="360" w:lineRule="auto"/>
        <w:jc w:val="both"/>
        <w:rPr>
          <w:bCs/>
          <w:lang w:val="en-US"/>
        </w:rPr>
      </w:pPr>
      <w:r w:rsidRPr="00812B17">
        <w:rPr>
          <w:bCs/>
          <w:lang w:val="en-US"/>
        </w:rPr>
        <w:t>Nr. 7485/23.11.2018</w:t>
      </w:r>
    </w:p>
    <w:p w:rsidR="00812B17" w:rsidRPr="00812B17" w:rsidRDefault="00812B17" w:rsidP="00812B17">
      <w:pPr>
        <w:spacing w:line="360" w:lineRule="auto"/>
        <w:jc w:val="center"/>
        <w:rPr>
          <w:b/>
          <w:bCs/>
          <w:lang w:val="en-US"/>
        </w:rPr>
      </w:pPr>
    </w:p>
    <w:p w:rsidR="00812B17" w:rsidRPr="00812B17" w:rsidRDefault="00812B17" w:rsidP="00812B17">
      <w:pPr>
        <w:spacing w:line="360" w:lineRule="auto"/>
        <w:jc w:val="center"/>
        <w:rPr>
          <w:b/>
          <w:bCs/>
          <w:lang w:val="en-US"/>
        </w:rPr>
      </w:pPr>
    </w:p>
    <w:p w:rsidR="00812B17" w:rsidRPr="00812B17" w:rsidRDefault="00812B17" w:rsidP="00812B17">
      <w:pPr>
        <w:spacing w:line="360" w:lineRule="auto"/>
        <w:jc w:val="center"/>
        <w:rPr>
          <w:b/>
          <w:bCs/>
          <w:lang w:val="en-US"/>
        </w:rPr>
      </w:pPr>
    </w:p>
    <w:p w:rsidR="00812B17" w:rsidRPr="00812B17" w:rsidRDefault="00812B17" w:rsidP="00812B17">
      <w:pPr>
        <w:spacing w:line="360" w:lineRule="auto"/>
        <w:jc w:val="center"/>
        <w:rPr>
          <w:bCs/>
          <w:lang w:val="en-US"/>
        </w:rPr>
      </w:pPr>
      <w:r w:rsidRPr="00812B17">
        <w:rPr>
          <w:bCs/>
          <w:lang w:val="en-US"/>
        </w:rPr>
        <w:t>E X P U N E R E    D E     M O T I V E</w:t>
      </w:r>
    </w:p>
    <w:p w:rsidR="00812B17" w:rsidRPr="00812B17" w:rsidRDefault="00812B17" w:rsidP="00812B17">
      <w:pPr>
        <w:jc w:val="center"/>
        <w:rPr>
          <w:rFonts w:cs="Arial"/>
          <w:bCs/>
          <w:lang w:val="fr-FR"/>
        </w:rPr>
      </w:pPr>
      <w:proofErr w:type="spellStart"/>
      <w:proofErr w:type="gramStart"/>
      <w:r w:rsidRPr="00812B17">
        <w:rPr>
          <w:rFonts w:cs="Arial"/>
          <w:bCs/>
          <w:lang w:val="fr-FR"/>
        </w:rPr>
        <w:t>privind</w:t>
      </w:r>
      <w:proofErr w:type="spellEnd"/>
      <w:proofErr w:type="gramEnd"/>
      <w:r w:rsidRPr="00812B17">
        <w:rPr>
          <w:rFonts w:cs="Arial"/>
          <w:bCs/>
          <w:lang w:val="fr-FR"/>
        </w:rPr>
        <w:t xml:space="preserve"> </w:t>
      </w:r>
      <w:proofErr w:type="spellStart"/>
      <w:r w:rsidRPr="00812B17">
        <w:rPr>
          <w:rFonts w:cs="Arial"/>
          <w:bCs/>
          <w:lang w:val="fr-FR"/>
        </w:rPr>
        <w:t>conferirea</w:t>
      </w:r>
      <w:proofErr w:type="spellEnd"/>
      <w:r w:rsidRPr="00812B17">
        <w:rPr>
          <w:rFonts w:cs="Arial"/>
          <w:bCs/>
          <w:lang w:val="fr-FR"/>
        </w:rPr>
        <w:t xml:space="preserve"> </w:t>
      </w:r>
      <w:proofErr w:type="spellStart"/>
      <w:r w:rsidRPr="00812B17">
        <w:rPr>
          <w:rFonts w:cs="Arial"/>
          <w:bCs/>
          <w:lang w:val="fr-FR"/>
        </w:rPr>
        <w:t>titlului</w:t>
      </w:r>
      <w:proofErr w:type="spellEnd"/>
      <w:r w:rsidRPr="00812B17">
        <w:rPr>
          <w:rFonts w:cs="Arial"/>
          <w:bCs/>
          <w:lang w:val="fr-FR"/>
        </w:rPr>
        <w:t xml:space="preserve"> de “</w:t>
      </w:r>
      <w:proofErr w:type="spellStart"/>
      <w:r w:rsidRPr="00812B17">
        <w:rPr>
          <w:rFonts w:cs="Arial"/>
          <w:bCs/>
          <w:lang w:val="fr-FR"/>
        </w:rPr>
        <w:t>Cetăţean</w:t>
      </w:r>
      <w:proofErr w:type="spellEnd"/>
      <w:r w:rsidRPr="00812B17">
        <w:rPr>
          <w:rFonts w:cs="Arial"/>
          <w:bCs/>
          <w:lang w:val="fr-FR"/>
        </w:rPr>
        <w:t xml:space="preserve"> de </w:t>
      </w:r>
      <w:proofErr w:type="spellStart"/>
      <w:r w:rsidRPr="00812B17">
        <w:rPr>
          <w:rFonts w:cs="Arial"/>
          <w:bCs/>
          <w:lang w:val="fr-FR"/>
        </w:rPr>
        <w:t>Onoare</w:t>
      </w:r>
      <w:proofErr w:type="spellEnd"/>
      <w:r w:rsidRPr="00812B17">
        <w:rPr>
          <w:rFonts w:cs="Arial"/>
          <w:bCs/>
          <w:lang w:val="fr-FR"/>
        </w:rPr>
        <w:t xml:space="preserve"> “ </w:t>
      </w:r>
      <w:proofErr w:type="spellStart"/>
      <w:r w:rsidRPr="00812B17">
        <w:rPr>
          <w:rFonts w:cs="Arial"/>
          <w:bCs/>
          <w:lang w:val="fr-FR"/>
        </w:rPr>
        <w:t>şi</w:t>
      </w:r>
      <w:proofErr w:type="spellEnd"/>
      <w:r w:rsidRPr="00812B17">
        <w:rPr>
          <w:rFonts w:cs="Arial"/>
          <w:bCs/>
          <w:lang w:val="fr-FR"/>
        </w:rPr>
        <w:t xml:space="preserve"> “</w:t>
      </w:r>
      <w:proofErr w:type="spellStart"/>
      <w:r w:rsidRPr="00812B17">
        <w:rPr>
          <w:rFonts w:cs="Arial"/>
          <w:bCs/>
          <w:lang w:val="fr-FR"/>
        </w:rPr>
        <w:t>Cetăţean</w:t>
      </w:r>
      <w:proofErr w:type="spellEnd"/>
      <w:r w:rsidRPr="00812B17">
        <w:rPr>
          <w:rFonts w:cs="Arial"/>
          <w:bCs/>
          <w:lang w:val="fr-FR"/>
        </w:rPr>
        <w:t xml:space="preserve"> de </w:t>
      </w:r>
      <w:proofErr w:type="spellStart"/>
      <w:r w:rsidRPr="00812B17">
        <w:rPr>
          <w:rFonts w:cs="Arial"/>
          <w:bCs/>
          <w:lang w:val="fr-FR"/>
        </w:rPr>
        <w:t>Onoare</w:t>
      </w:r>
      <w:proofErr w:type="spellEnd"/>
      <w:r w:rsidRPr="00812B17">
        <w:rPr>
          <w:rFonts w:cs="Arial"/>
          <w:bCs/>
          <w:lang w:val="fr-FR"/>
        </w:rPr>
        <w:t xml:space="preserve"> “ post-mortem al </w:t>
      </w:r>
      <w:proofErr w:type="spellStart"/>
      <w:r w:rsidRPr="00812B17">
        <w:rPr>
          <w:rFonts w:cs="Arial"/>
          <w:bCs/>
          <w:lang w:val="fr-FR"/>
        </w:rPr>
        <w:t>oraşului</w:t>
      </w:r>
      <w:proofErr w:type="spellEnd"/>
      <w:r w:rsidRPr="00812B17">
        <w:rPr>
          <w:rFonts w:cs="Arial"/>
          <w:bCs/>
          <w:lang w:val="fr-FR"/>
        </w:rPr>
        <w:t xml:space="preserve"> </w:t>
      </w:r>
      <w:proofErr w:type="spellStart"/>
      <w:r w:rsidRPr="00812B17">
        <w:rPr>
          <w:rFonts w:cs="Arial"/>
          <w:bCs/>
          <w:lang w:val="fr-FR"/>
        </w:rPr>
        <w:t>Sărmaşu</w:t>
      </w:r>
      <w:proofErr w:type="spellEnd"/>
      <w:r w:rsidRPr="00812B17">
        <w:rPr>
          <w:rFonts w:cs="Arial"/>
          <w:bCs/>
          <w:lang w:val="fr-FR"/>
        </w:rPr>
        <w:t xml:space="preserve"> </w:t>
      </w:r>
      <w:proofErr w:type="spellStart"/>
      <w:r w:rsidRPr="00812B17">
        <w:rPr>
          <w:rFonts w:cs="Arial"/>
          <w:bCs/>
          <w:lang w:val="fr-FR"/>
        </w:rPr>
        <w:t>unor</w:t>
      </w:r>
      <w:proofErr w:type="spellEnd"/>
      <w:r w:rsidRPr="00812B17">
        <w:rPr>
          <w:rFonts w:cs="Arial"/>
          <w:bCs/>
          <w:lang w:val="fr-FR"/>
        </w:rPr>
        <w:t xml:space="preserve"> </w:t>
      </w:r>
      <w:proofErr w:type="spellStart"/>
      <w:r w:rsidRPr="00812B17">
        <w:rPr>
          <w:rFonts w:cs="Arial"/>
          <w:bCs/>
          <w:lang w:val="fr-FR"/>
        </w:rPr>
        <w:t>personalităţi</w:t>
      </w:r>
      <w:proofErr w:type="spellEnd"/>
      <w:r w:rsidRPr="00812B17">
        <w:rPr>
          <w:rFonts w:cs="Arial"/>
          <w:bCs/>
          <w:lang w:val="fr-FR"/>
        </w:rPr>
        <w:t xml:space="preserve"> locale al </w:t>
      </w:r>
      <w:proofErr w:type="spellStart"/>
      <w:r w:rsidRPr="00812B17">
        <w:rPr>
          <w:rFonts w:cs="Arial"/>
          <w:bCs/>
          <w:lang w:val="fr-FR"/>
        </w:rPr>
        <w:t>oraşului</w:t>
      </w:r>
      <w:proofErr w:type="spellEnd"/>
      <w:r w:rsidRPr="00812B17">
        <w:rPr>
          <w:rFonts w:cs="Arial"/>
          <w:bCs/>
          <w:lang w:val="fr-FR"/>
        </w:rPr>
        <w:t xml:space="preserve"> </w:t>
      </w:r>
      <w:proofErr w:type="spellStart"/>
      <w:r w:rsidRPr="00812B17">
        <w:rPr>
          <w:rFonts w:cs="Arial"/>
          <w:bCs/>
          <w:lang w:val="fr-FR"/>
        </w:rPr>
        <w:t>Sărmaşu</w:t>
      </w:r>
      <w:proofErr w:type="spellEnd"/>
      <w:r w:rsidRPr="00812B17">
        <w:rPr>
          <w:rFonts w:cs="Arial"/>
          <w:bCs/>
          <w:lang w:val="fr-FR"/>
        </w:rPr>
        <w:t xml:space="preserve"> </w:t>
      </w:r>
      <w:proofErr w:type="spellStart"/>
      <w:r w:rsidRPr="00812B17">
        <w:rPr>
          <w:rFonts w:cs="Arial"/>
          <w:bCs/>
          <w:lang w:val="fr-FR"/>
        </w:rPr>
        <w:t>unor</w:t>
      </w:r>
      <w:proofErr w:type="spellEnd"/>
      <w:r w:rsidRPr="00812B17">
        <w:rPr>
          <w:rFonts w:cs="Arial"/>
          <w:bCs/>
          <w:lang w:val="fr-FR"/>
        </w:rPr>
        <w:t xml:space="preserve"> </w:t>
      </w:r>
      <w:proofErr w:type="spellStart"/>
      <w:r w:rsidRPr="00812B17">
        <w:rPr>
          <w:rFonts w:cs="Arial"/>
          <w:bCs/>
          <w:lang w:val="fr-FR"/>
        </w:rPr>
        <w:t>personalităţi</w:t>
      </w:r>
      <w:proofErr w:type="spellEnd"/>
      <w:r w:rsidRPr="00812B17">
        <w:rPr>
          <w:rFonts w:cs="Arial"/>
          <w:bCs/>
          <w:lang w:val="fr-FR"/>
        </w:rPr>
        <w:t xml:space="preserve"> locale</w:t>
      </w:r>
    </w:p>
    <w:p w:rsidR="00812B17" w:rsidRPr="00812B17" w:rsidRDefault="00812B17" w:rsidP="00812B17">
      <w:pPr>
        <w:tabs>
          <w:tab w:val="left" w:pos="2860"/>
        </w:tabs>
        <w:jc w:val="both"/>
        <w:rPr>
          <w:rFonts w:cs="Arial"/>
          <w:color w:val="333333"/>
        </w:rPr>
      </w:pPr>
    </w:p>
    <w:p w:rsidR="00812B17" w:rsidRPr="00812B17" w:rsidRDefault="00812B17" w:rsidP="00812B17">
      <w:pPr>
        <w:jc w:val="both"/>
        <w:rPr>
          <w:rFonts w:cs="Arial"/>
        </w:rPr>
      </w:pPr>
      <w:r w:rsidRPr="00812B17">
        <w:rPr>
          <w:rFonts w:cs="Arial"/>
        </w:rPr>
        <w:t xml:space="preserve">            Prin HCL nr. 56/25.07.2007 a fost aprobat Regulamentul pentru acordarea Titlului de “Cetăţean de Onoare” al oraşului Sărmaşu, precum şi modelul diplomei pentru acordarea acestui titlu. Conform art. 1 din acest regulament, titlul se acordă, după caz, din iniţiativa primarului, a consilierilor locali, a persoanelor juridice care desfăşoară activitate în domeniul/domeniile în care s-a afirmat cel propus, sau a unui număr de cel puţin 5% din populaţia cu drept de vot a oraşului Sărmaşu. </w:t>
      </w:r>
    </w:p>
    <w:p w:rsidR="00812B17" w:rsidRPr="00812B17" w:rsidRDefault="00812B17" w:rsidP="00812B17">
      <w:pPr>
        <w:ind w:firstLine="708"/>
        <w:jc w:val="both"/>
        <w:rPr>
          <w:rFonts w:cs="Arial"/>
        </w:rPr>
      </w:pPr>
      <w:r w:rsidRPr="00812B17">
        <w:rPr>
          <w:rFonts w:cs="Arial"/>
        </w:rPr>
        <w:t xml:space="preserve">De asemenea, art. 36 alin. (8) din Legea nr. 215/2001 privind administraţia publică locală, republicată, cu modificările şi completările ulterioare, prevede faptul că  </w:t>
      </w:r>
      <w:r w:rsidRPr="00812B17">
        <w:rPr>
          <w:rFonts w:cs="Arial"/>
          <w:i/>
          <w:iCs/>
        </w:rPr>
        <w:t>„</w:t>
      </w:r>
      <w:proofErr w:type="spellStart"/>
      <w:r w:rsidRPr="00812B17">
        <w:rPr>
          <w:rFonts w:cs="Arial"/>
          <w:i/>
          <w:iCs/>
          <w:lang w:val="en-US"/>
        </w:rPr>
        <w:t>Consiliul</w:t>
      </w:r>
      <w:proofErr w:type="spellEnd"/>
      <w:r w:rsidRPr="00812B17">
        <w:rPr>
          <w:rFonts w:cs="Arial"/>
          <w:i/>
          <w:iCs/>
          <w:lang w:val="en-US"/>
        </w:rPr>
        <w:t xml:space="preserve"> local </w:t>
      </w:r>
      <w:proofErr w:type="spellStart"/>
      <w:r w:rsidRPr="00812B17">
        <w:rPr>
          <w:rFonts w:cs="Arial"/>
          <w:i/>
          <w:iCs/>
          <w:lang w:val="en-US"/>
        </w:rPr>
        <w:t>poate</w:t>
      </w:r>
      <w:proofErr w:type="spellEnd"/>
      <w:r w:rsidRPr="00812B17">
        <w:rPr>
          <w:rFonts w:cs="Arial"/>
          <w:i/>
          <w:iCs/>
          <w:lang w:val="en-US"/>
        </w:rPr>
        <w:t xml:space="preserve"> </w:t>
      </w:r>
      <w:proofErr w:type="spellStart"/>
      <w:r w:rsidRPr="00812B17">
        <w:rPr>
          <w:rFonts w:cs="Arial"/>
          <w:i/>
          <w:iCs/>
          <w:lang w:val="en-US"/>
        </w:rPr>
        <w:t>conferi</w:t>
      </w:r>
      <w:proofErr w:type="spellEnd"/>
      <w:r w:rsidRPr="00812B17">
        <w:rPr>
          <w:rFonts w:cs="Arial"/>
          <w:i/>
          <w:iCs/>
          <w:lang w:val="en-US"/>
        </w:rPr>
        <w:t xml:space="preserve"> </w:t>
      </w:r>
      <w:proofErr w:type="spellStart"/>
      <w:r w:rsidRPr="00812B17">
        <w:rPr>
          <w:rFonts w:cs="Arial"/>
          <w:i/>
          <w:iCs/>
          <w:lang w:val="en-US"/>
        </w:rPr>
        <w:t>persoanelor</w:t>
      </w:r>
      <w:proofErr w:type="spellEnd"/>
      <w:r w:rsidRPr="00812B17">
        <w:rPr>
          <w:rFonts w:cs="Arial"/>
          <w:i/>
          <w:iCs/>
          <w:lang w:val="en-US"/>
        </w:rPr>
        <w:t xml:space="preserve"> </w:t>
      </w:r>
      <w:proofErr w:type="spellStart"/>
      <w:r w:rsidRPr="00812B17">
        <w:rPr>
          <w:rFonts w:cs="Arial"/>
          <w:i/>
          <w:iCs/>
          <w:lang w:val="en-US"/>
        </w:rPr>
        <w:t>fizice</w:t>
      </w:r>
      <w:proofErr w:type="spellEnd"/>
      <w:r w:rsidRPr="00812B17">
        <w:rPr>
          <w:rFonts w:cs="Arial"/>
          <w:i/>
          <w:iCs/>
          <w:lang w:val="en-US"/>
        </w:rPr>
        <w:t xml:space="preserve"> </w:t>
      </w:r>
      <w:proofErr w:type="spellStart"/>
      <w:r w:rsidRPr="00812B17">
        <w:rPr>
          <w:rFonts w:cs="Arial"/>
          <w:i/>
          <w:iCs/>
          <w:lang w:val="en-US"/>
        </w:rPr>
        <w:t>române</w:t>
      </w:r>
      <w:proofErr w:type="spellEnd"/>
      <w:r w:rsidRPr="00812B17">
        <w:rPr>
          <w:rFonts w:cs="Arial"/>
          <w:i/>
          <w:iCs/>
          <w:lang w:val="en-US"/>
        </w:rPr>
        <w:t xml:space="preserve"> </w:t>
      </w:r>
      <w:proofErr w:type="spellStart"/>
      <w:r w:rsidRPr="00812B17">
        <w:rPr>
          <w:rFonts w:cs="Arial"/>
          <w:i/>
          <w:iCs/>
          <w:lang w:val="en-US"/>
        </w:rPr>
        <w:t>sau</w:t>
      </w:r>
      <w:proofErr w:type="spellEnd"/>
      <w:r w:rsidRPr="00812B17">
        <w:rPr>
          <w:rFonts w:cs="Arial"/>
          <w:i/>
          <w:iCs/>
          <w:lang w:val="en-US"/>
        </w:rPr>
        <w:t xml:space="preserve"> </w:t>
      </w:r>
      <w:proofErr w:type="spellStart"/>
      <w:r w:rsidRPr="00812B17">
        <w:rPr>
          <w:rFonts w:cs="Arial"/>
          <w:i/>
          <w:iCs/>
          <w:lang w:val="en-US"/>
        </w:rPr>
        <w:t>străine</w:t>
      </w:r>
      <w:proofErr w:type="spellEnd"/>
      <w:r w:rsidRPr="00812B17">
        <w:rPr>
          <w:rFonts w:cs="Arial"/>
          <w:i/>
          <w:iCs/>
          <w:lang w:val="en-US"/>
        </w:rPr>
        <w:t xml:space="preserve"> cu </w:t>
      </w:r>
      <w:proofErr w:type="spellStart"/>
      <w:r w:rsidRPr="00812B17">
        <w:rPr>
          <w:rFonts w:cs="Arial"/>
          <w:i/>
          <w:iCs/>
          <w:lang w:val="en-US"/>
        </w:rPr>
        <w:t>merite</w:t>
      </w:r>
      <w:proofErr w:type="spellEnd"/>
      <w:r w:rsidRPr="00812B17">
        <w:rPr>
          <w:rFonts w:cs="Arial"/>
          <w:i/>
          <w:iCs/>
          <w:lang w:val="en-US"/>
        </w:rPr>
        <w:t xml:space="preserve"> </w:t>
      </w:r>
      <w:proofErr w:type="spellStart"/>
      <w:r w:rsidRPr="00812B17">
        <w:rPr>
          <w:rFonts w:cs="Arial"/>
          <w:i/>
          <w:iCs/>
          <w:lang w:val="en-US"/>
        </w:rPr>
        <w:t>deosebite</w:t>
      </w:r>
      <w:proofErr w:type="spellEnd"/>
      <w:r w:rsidRPr="00812B17">
        <w:rPr>
          <w:rFonts w:cs="Arial"/>
          <w:i/>
          <w:iCs/>
          <w:lang w:val="en-US"/>
        </w:rPr>
        <w:t xml:space="preserve"> </w:t>
      </w:r>
      <w:proofErr w:type="spellStart"/>
      <w:r w:rsidRPr="00812B17">
        <w:rPr>
          <w:rFonts w:cs="Arial"/>
          <w:i/>
          <w:iCs/>
          <w:lang w:val="en-US"/>
        </w:rPr>
        <w:t>titlul</w:t>
      </w:r>
      <w:proofErr w:type="spellEnd"/>
      <w:r w:rsidRPr="00812B17">
        <w:rPr>
          <w:rFonts w:cs="Arial"/>
          <w:i/>
          <w:iCs/>
          <w:lang w:val="en-US"/>
        </w:rPr>
        <w:t xml:space="preserve"> de </w:t>
      </w:r>
      <w:proofErr w:type="spellStart"/>
      <w:r w:rsidRPr="00812B17">
        <w:rPr>
          <w:rFonts w:cs="Arial"/>
          <w:i/>
          <w:iCs/>
          <w:lang w:val="en-US"/>
        </w:rPr>
        <w:t>cetăţean</w:t>
      </w:r>
      <w:proofErr w:type="spellEnd"/>
      <w:r w:rsidRPr="00812B17">
        <w:rPr>
          <w:rFonts w:cs="Arial"/>
          <w:i/>
          <w:iCs/>
          <w:lang w:val="en-US"/>
        </w:rPr>
        <w:t xml:space="preserve"> de </w:t>
      </w:r>
      <w:proofErr w:type="spellStart"/>
      <w:r w:rsidRPr="00812B17">
        <w:rPr>
          <w:rFonts w:cs="Arial"/>
          <w:i/>
          <w:iCs/>
          <w:lang w:val="en-US"/>
        </w:rPr>
        <w:t>onoare</w:t>
      </w:r>
      <w:proofErr w:type="spellEnd"/>
      <w:r w:rsidRPr="00812B17">
        <w:rPr>
          <w:rFonts w:cs="Arial"/>
          <w:i/>
          <w:iCs/>
          <w:lang w:val="en-US"/>
        </w:rPr>
        <w:t xml:space="preserve"> al </w:t>
      </w:r>
      <w:proofErr w:type="spellStart"/>
      <w:r w:rsidRPr="00812B17">
        <w:rPr>
          <w:rFonts w:cs="Arial"/>
          <w:i/>
          <w:iCs/>
          <w:lang w:val="en-US"/>
        </w:rPr>
        <w:t>comunei</w:t>
      </w:r>
      <w:proofErr w:type="spellEnd"/>
      <w:r w:rsidRPr="00812B17">
        <w:rPr>
          <w:rFonts w:cs="Arial"/>
          <w:i/>
          <w:iCs/>
          <w:lang w:val="en-US"/>
        </w:rPr>
        <w:t xml:space="preserve">, </w:t>
      </w:r>
      <w:proofErr w:type="spellStart"/>
      <w:r w:rsidRPr="00812B17">
        <w:rPr>
          <w:rFonts w:cs="Arial"/>
          <w:i/>
          <w:iCs/>
          <w:lang w:val="en-US"/>
        </w:rPr>
        <w:t>oraşului</w:t>
      </w:r>
      <w:proofErr w:type="spellEnd"/>
      <w:r w:rsidRPr="00812B17">
        <w:rPr>
          <w:rFonts w:cs="Arial"/>
          <w:i/>
          <w:iCs/>
          <w:lang w:val="en-US"/>
        </w:rPr>
        <w:t xml:space="preserve"> </w:t>
      </w:r>
      <w:proofErr w:type="spellStart"/>
      <w:r w:rsidRPr="00812B17">
        <w:rPr>
          <w:rFonts w:cs="Arial"/>
          <w:i/>
          <w:iCs/>
          <w:lang w:val="en-US"/>
        </w:rPr>
        <w:t>sau</w:t>
      </w:r>
      <w:proofErr w:type="spellEnd"/>
      <w:r w:rsidRPr="00812B17">
        <w:rPr>
          <w:rFonts w:cs="Arial"/>
          <w:i/>
          <w:iCs/>
          <w:lang w:val="en-US"/>
        </w:rPr>
        <w:t xml:space="preserve"> </w:t>
      </w:r>
      <w:proofErr w:type="spellStart"/>
      <w:r w:rsidRPr="00812B17">
        <w:rPr>
          <w:rFonts w:cs="Arial"/>
          <w:i/>
          <w:iCs/>
          <w:lang w:val="en-US"/>
        </w:rPr>
        <w:t>municipiului</w:t>
      </w:r>
      <w:proofErr w:type="spellEnd"/>
      <w:r w:rsidRPr="00812B17">
        <w:rPr>
          <w:rFonts w:cs="Arial"/>
          <w:i/>
          <w:iCs/>
          <w:lang w:val="en-US"/>
        </w:rPr>
        <w:t xml:space="preserve">, </w:t>
      </w:r>
      <w:proofErr w:type="spellStart"/>
      <w:r w:rsidRPr="00812B17">
        <w:rPr>
          <w:rFonts w:cs="Arial"/>
          <w:i/>
          <w:iCs/>
          <w:lang w:val="en-US"/>
        </w:rPr>
        <w:t>în</w:t>
      </w:r>
      <w:proofErr w:type="spellEnd"/>
      <w:r w:rsidRPr="00812B17">
        <w:rPr>
          <w:rFonts w:cs="Arial"/>
          <w:i/>
          <w:iCs/>
          <w:lang w:val="en-US"/>
        </w:rPr>
        <w:t xml:space="preserve"> </w:t>
      </w:r>
      <w:proofErr w:type="spellStart"/>
      <w:r w:rsidRPr="00812B17">
        <w:rPr>
          <w:rFonts w:cs="Arial"/>
          <w:i/>
          <w:iCs/>
          <w:lang w:val="en-US"/>
        </w:rPr>
        <w:t>baza</w:t>
      </w:r>
      <w:proofErr w:type="spellEnd"/>
      <w:r w:rsidRPr="00812B17">
        <w:rPr>
          <w:rFonts w:cs="Arial"/>
          <w:i/>
          <w:iCs/>
          <w:lang w:val="en-US"/>
        </w:rPr>
        <w:t xml:space="preserve"> </w:t>
      </w:r>
      <w:proofErr w:type="spellStart"/>
      <w:r w:rsidRPr="00812B17">
        <w:rPr>
          <w:rFonts w:cs="Arial"/>
          <w:i/>
          <w:iCs/>
          <w:lang w:val="en-US"/>
        </w:rPr>
        <w:t>unui</w:t>
      </w:r>
      <w:proofErr w:type="spellEnd"/>
      <w:r w:rsidRPr="00812B17">
        <w:rPr>
          <w:rFonts w:cs="Arial"/>
          <w:i/>
          <w:iCs/>
          <w:lang w:val="en-US"/>
        </w:rPr>
        <w:t xml:space="preserve"> </w:t>
      </w:r>
      <w:proofErr w:type="spellStart"/>
      <w:r w:rsidRPr="00812B17">
        <w:rPr>
          <w:rFonts w:cs="Arial"/>
          <w:i/>
          <w:iCs/>
          <w:lang w:val="en-US"/>
        </w:rPr>
        <w:t>regulament</w:t>
      </w:r>
      <w:proofErr w:type="spellEnd"/>
      <w:r w:rsidRPr="00812B17">
        <w:rPr>
          <w:rFonts w:cs="Arial"/>
          <w:i/>
          <w:iCs/>
          <w:lang w:val="en-US"/>
        </w:rPr>
        <w:t xml:space="preserve"> </w:t>
      </w:r>
      <w:proofErr w:type="spellStart"/>
      <w:r w:rsidRPr="00812B17">
        <w:rPr>
          <w:rFonts w:cs="Arial"/>
          <w:i/>
          <w:iCs/>
          <w:lang w:val="en-US"/>
        </w:rPr>
        <w:t>propriu</w:t>
      </w:r>
      <w:proofErr w:type="spellEnd"/>
      <w:r w:rsidRPr="00812B17">
        <w:rPr>
          <w:rFonts w:cs="Arial"/>
          <w:i/>
          <w:iCs/>
          <w:lang w:val="en-US"/>
        </w:rPr>
        <w:t xml:space="preserve">. </w:t>
      </w:r>
      <w:proofErr w:type="spellStart"/>
      <w:r w:rsidRPr="00812B17">
        <w:rPr>
          <w:rFonts w:cs="Arial"/>
          <w:i/>
          <w:iCs/>
          <w:lang w:val="fr-FR"/>
        </w:rPr>
        <w:t>Prin</w:t>
      </w:r>
      <w:proofErr w:type="spellEnd"/>
      <w:r w:rsidRPr="00812B17">
        <w:rPr>
          <w:rFonts w:cs="Arial"/>
          <w:i/>
          <w:iCs/>
          <w:lang w:val="fr-FR"/>
        </w:rPr>
        <w:t xml:space="preserve"> </w:t>
      </w:r>
      <w:proofErr w:type="spellStart"/>
      <w:r w:rsidRPr="00812B17">
        <w:rPr>
          <w:rFonts w:cs="Arial"/>
          <w:i/>
          <w:iCs/>
          <w:lang w:val="fr-FR"/>
        </w:rPr>
        <w:t>acest</w:t>
      </w:r>
      <w:proofErr w:type="spellEnd"/>
      <w:r w:rsidRPr="00812B17">
        <w:rPr>
          <w:rFonts w:cs="Arial"/>
          <w:i/>
          <w:iCs/>
          <w:lang w:val="fr-FR"/>
        </w:rPr>
        <w:t xml:space="preserve"> </w:t>
      </w:r>
      <w:proofErr w:type="spellStart"/>
      <w:r w:rsidRPr="00812B17">
        <w:rPr>
          <w:rFonts w:cs="Arial"/>
          <w:i/>
          <w:iCs/>
          <w:lang w:val="fr-FR"/>
        </w:rPr>
        <w:t>regulament</w:t>
      </w:r>
      <w:proofErr w:type="spellEnd"/>
      <w:r w:rsidRPr="00812B17">
        <w:rPr>
          <w:rFonts w:cs="Arial"/>
          <w:i/>
          <w:iCs/>
          <w:lang w:val="fr-FR"/>
        </w:rPr>
        <w:t xml:space="preserve"> se </w:t>
      </w:r>
      <w:proofErr w:type="spellStart"/>
      <w:r w:rsidRPr="00812B17">
        <w:rPr>
          <w:rFonts w:cs="Arial"/>
          <w:i/>
          <w:iCs/>
          <w:lang w:val="fr-FR"/>
        </w:rPr>
        <w:t>stabilesc</w:t>
      </w:r>
      <w:proofErr w:type="spellEnd"/>
      <w:r w:rsidRPr="00812B17">
        <w:rPr>
          <w:rFonts w:cs="Arial"/>
          <w:i/>
          <w:iCs/>
          <w:lang w:val="fr-FR"/>
        </w:rPr>
        <w:t xml:space="preserve"> </w:t>
      </w:r>
      <w:proofErr w:type="spellStart"/>
      <w:r w:rsidRPr="00812B17">
        <w:rPr>
          <w:rFonts w:cs="Arial"/>
          <w:i/>
          <w:iCs/>
          <w:lang w:val="fr-FR"/>
        </w:rPr>
        <w:t>şi</w:t>
      </w:r>
      <w:proofErr w:type="spellEnd"/>
      <w:r w:rsidRPr="00812B17">
        <w:rPr>
          <w:rFonts w:cs="Arial"/>
          <w:i/>
          <w:iCs/>
          <w:lang w:val="fr-FR"/>
        </w:rPr>
        <w:t xml:space="preserve"> </w:t>
      </w:r>
      <w:proofErr w:type="spellStart"/>
      <w:r w:rsidRPr="00812B17">
        <w:rPr>
          <w:rFonts w:cs="Arial"/>
          <w:i/>
          <w:iCs/>
          <w:lang w:val="fr-FR"/>
        </w:rPr>
        <w:t>condiţiile</w:t>
      </w:r>
      <w:proofErr w:type="spellEnd"/>
      <w:r w:rsidRPr="00812B17">
        <w:rPr>
          <w:rFonts w:cs="Arial"/>
          <w:i/>
          <w:iCs/>
          <w:lang w:val="fr-FR"/>
        </w:rPr>
        <w:t xml:space="preserve"> </w:t>
      </w:r>
      <w:proofErr w:type="spellStart"/>
      <w:r w:rsidRPr="00812B17">
        <w:rPr>
          <w:rFonts w:cs="Arial"/>
          <w:i/>
          <w:iCs/>
          <w:lang w:val="fr-FR"/>
        </w:rPr>
        <w:t>retragerii</w:t>
      </w:r>
      <w:proofErr w:type="spellEnd"/>
      <w:r w:rsidRPr="00812B17">
        <w:rPr>
          <w:rFonts w:cs="Arial"/>
          <w:i/>
          <w:iCs/>
          <w:lang w:val="fr-FR"/>
        </w:rPr>
        <w:t xml:space="preserve"> </w:t>
      </w:r>
      <w:proofErr w:type="spellStart"/>
      <w:r w:rsidRPr="00812B17">
        <w:rPr>
          <w:rFonts w:cs="Arial"/>
          <w:i/>
          <w:iCs/>
          <w:lang w:val="fr-FR"/>
        </w:rPr>
        <w:t>titlului</w:t>
      </w:r>
      <w:proofErr w:type="spellEnd"/>
      <w:r w:rsidRPr="00812B17">
        <w:rPr>
          <w:rFonts w:cs="Arial"/>
          <w:i/>
          <w:iCs/>
          <w:lang w:val="fr-FR"/>
        </w:rPr>
        <w:t xml:space="preserve"> </w:t>
      </w:r>
      <w:proofErr w:type="spellStart"/>
      <w:r w:rsidRPr="00812B17">
        <w:rPr>
          <w:rFonts w:cs="Arial"/>
          <w:i/>
          <w:iCs/>
          <w:lang w:val="fr-FR"/>
        </w:rPr>
        <w:t>conferit</w:t>
      </w:r>
      <w:proofErr w:type="spellEnd"/>
      <w:r w:rsidRPr="00812B17">
        <w:rPr>
          <w:rFonts w:cs="Arial"/>
          <w:i/>
          <w:iCs/>
          <w:lang w:val="fr-FR"/>
        </w:rPr>
        <w:t>.”</w:t>
      </w:r>
    </w:p>
    <w:p w:rsidR="00812B17" w:rsidRPr="00812B17" w:rsidRDefault="00812B17" w:rsidP="00812B17">
      <w:pPr>
        <w:jc w:val="both"/>
        <w:rPr>
          <w:rFonts w:cs="Arial"/>
          <w:bCs/>
          <w:color w:val="000000"/>
        </w:rPr>
      </w:pPr>
      <w:r w:rsidRPr="00812B17">
        <w:rPr>
          <w:rFonts w:cs="Arial"/>
          <w:bCs/>
        </w:rPr>
        <w:t xml:space="preserve"> </w:t>
      </w:r>
      <w:r w:rsidRPr="00812B17">
        <w:rPr>
          <w:rFonts w:cs="Arial"/>
          <w:bCs/>
        </w:rPr>
        <w:tab/>
      </w:r>
      <w:r w:rsidRPr="00812B17">
        <w:rPr>
          <w:rFonts w:cs="Arial"/>
          <w:bCs/>
          <w:color w:val="000000"/>
        </w:rPr>
        <w:t>Astfel prin conferirea titlului de „Cetăţean de Onoare” al oraşului Sărmaşu, veteranilor de război locotenent (r) Hulpe Aurel şi plutonier adjutant principal (r) Iclodean Teodor, doresc să acord deplina recunoştinţă pentru cei care, dintr-un patriotim ardent, au luptat cu curaj în prima linie pentru apărarea intereselor naţionale.</w:t>
      </w:r>
    </w:p>
    <w:p w:rsidR="00812B17" w:rsidRPr="00812B17" w:rsidRDefault="00812B17" w:rsidP="00812B17">
      <w:pPr>
        <w:jc w:val="both"/>
        <w:rPr>
          <w:rFonts w:cs="Arial"/>
          <w:bCs/>
          <w:color w:val="000000"/>
        </w:rPr>
      </w:pPr>
      <w:r w:rsidRPr="00812B17">
        <w:rPr>
          <w:rFonts w:cs="Arial"/>
          <w:bCs/>
          <w:color w:val="000000"/>
        </w:rPr>
        <w:tab/>
        <w:t xml:space="preserve">De asemenea menţionez faptul că acordarea acestui titlu, post-mortem, pentru Crişan Vasile şi Moga Dumitru, ca unici reprezentanţi din această zonă, la Marea Adunare Naţională de la Alba-Iulia din anul 1918 reprezintă un pios omagiu cu ocazia sărbători naţionale şi a Centenarului. </w:t>
      </w:r>
    </w:p>
    <w:p w:rsidR="00812B17" w:rsidRPr="00812B17" w:rsidRDefault="00812B17" w:rsidP="00812B17">
      <w:pPr>
        <w:jc w:val="both"/>
        <w:rPr>
          <w:rFonts w:cs="Arial"/>
          <w:bCs/>
          <w:color w:val="000000"/>
        </w:rPr>
      </w:pPr>
      <w:r w:rsidRPr="00812B17">
        <w:rPr>
          <w:rFonts w:cs="Arial"/>
          <w:bCs/>
          <w:color w:val="000000"/>
        </w:rPr>
        <w:tab/>
      </w:r>
      <w:r w:rsidRPr="00812B17">
        <w:rPr>
          <w:rFonts w:cs="Arial"/>
          <w:bCs/>
        </w:rPr>
        <w:t xml:space="preserve">Având în vedere cele menţionate, propun adoptarea de către Consiliul Local al oraşului Sărmaşu a unei hotărâri prin care să fie conferit </w:t>
      </w:r>
      <w:r w:rsidRPr="00812B17">
        <w:rPr>
          <w:rFonts w:cs="Arial"/>
          <w:bCs/>
          <w:color w:val="000000"/>
        </w:rPr>
        <w:t xml:space="preserve">Titlul de </w:t>
      </w:r>
      <w:r w:rsidRPr="00812B17">
        <w:rPr>
          <w:rFonts w:cs="Arial"/>
        </w:rPr>
        <w:t xml:space="preserve">“Cetăţean de Onoare” </w:t>
      </w:r>
      <w:r w:rsidRPr="00812B17">
        <w:rPr>
          <w:rFonts w:cs="Arial"/>
          <w:bCs/>
          <w:color w:val="000000"/>
        </w:rPr>
        <w:t>al oraşului Sărmaşu unor personalităţi locale.</w:t>
      </w:r>
    </w:p>
    <w:p w:rsidR="00812B17" w:rsidRPr="00812B17" w:rsidRDefault="00812B17" w:rsidP="00812B17">
      <w:pPr>
        <w:jc w:val="both"/>
        <w:rPr>
          <w:rFonts w:cs="Arial"/>
          <w:bCs/>
          <w:color w:val="000000"/>
        </w:rPr>
      </w:pPr>
    </w:p>
    <w:p w:rsidR="00812B17" w:rsidRPr="00812B17" w:rsidRDefault="00812B17" w:rsidP="00812B17">
      <w:pPr>
        <w:rPr>
          <w:rFonts w:cs="Arial"/>
          <w:bCs/>
          <w:color w:val="000000"/>
        </w:rPr>
      </w:pPr>
    </w:p>
    <w:p w:rsidR="00812B17" w:rsidRPr="00812B17" w:rsidRDefault="00812B17" w:rsidP="00812B17">
      <w:pPr>
        <w:spacing w:after="120"/>
        <w:jc w:val="center"/>
        <w:rPr>
          <w:rFonts w:cs="Arial"/>
        </w:rPr>
      </w:pPr>
      <w:r w:rsidRPr="00812B17">
        <w:rPr>
          <w:rFonts w:cs="Arial"/>
        </w:rPr>
        <w:t>Primar,</w:t>
      </w:r>
    </w:p>
    <w:p w:rsidR="00812B17" w:rsidRPr="00812B17" w:rsidRDefault="00812B17" w:rsidP="00812B17">
      <w:pPr>
        <w:tabs>
          <w:tab w:val="center" w:pos="4536"/>
          <w:tab w:val="right" w:pos="9072"/>
        </w:tabs>
        <w:jc w:val="center"/>
      </w:pPr>
      <w:r w:rsidRPr="00812B17">
        <w:rPr>
          <w:rFonts w:cs="Arial"/>
        </w:rPr>
        <w:t>Ing. Mocean Ioan</w:t>
      </w:r>
    </w:p>
    <w:p w:rsidR="00812B17" w:rsidRPr="00812B17" w:rsidRDefault="00812B17" w:rsidP="00812B17">
      <w:pPr>
        <w:jc w:val="both"/>
        <w:rPr>
          <w:rFonts w:cs="Arial"/>
          <w:bCs/>
          <w:lang w:eastAsia="en-GB"/>
        </w:rPr>
      </w:pPr>
      <w:r w:rsidRPr="00812B17">
        <w:rPr>
          <w:rFonts w:cs="Arial"/>
          <w:bCs/>
          <w:lang w:val="pt-BR" w:eastAsia="en-GB"/>
        </w:rPr>
        <w:t>Nr. 7483/23.11.2018</w:t>
      </w:r>
    </w:p>
    <w:p w:rsidR="00812B17" w:rsidRPr="00812B17" w:rsidRDefault="00812B17" w:rsidP="00812B17">
      <w:pPr>
        <w:jc w:val="both"/>
        <w:rPr>
          <w:rFonts w:cs="Arial"/>
          <w:b/>
          <w:bCs/>
          <w:lang w:val="pt-BR" w:eastAsia="en-GB"/>
        </w:rPr>
      </w:pPr>
    </w:p>
    <w:p w:rsidR="00812B17" w:rsidRPr="00812B17" w:rsidRDefault="00812B17" w:rsidP="00812B17">
      <w:pPr>
        <w:jc w:val="both"/>
        <w:rPr>
          <w:rFonts w:cs="Arial"/>
          <w:b/>
          <w:bCs/>
          <w:lang w:val="pt-BR" w:eastAsia="en-GB"/>
        </w:rPr>
      </w:pPr>
    </w:p>
    <w:p w:rsidR="00812B17" w:rsidRPr="00812B17" w:rsidRDefault="00812B17" w:rsidP="00812B17">
      <w:pPr>
        <w:jc w:val="center"/>
        <w:rPr>
          <w:rFonts w:cs="Arial"/>
          <w:bCs/>
          <w:lang w:val="pt-BR" w:eastAsia="en-GB"/>
        </w:rPr>
      </w:pPr>
      <w:r w:rsidRPr="00812B17">
        <w:rPr>
          <w:rFonts w:cs="Arial"/>
          <w:bCs/>
          <w:lang w:val="pt-BR" w:eastAsia="en-GB"/>
        </w:rPr>
        <w:t>Referat</w:t>
      </w:r>
    </w:p>
    <w:p w:rsidR="00812B17" w:rsidRPr="00812B17" w:rsidRDefault="00812B17" w:rsidP="00812B17">
      <w:pPr>
        <w:jc w:val="center"/>
        <w:rPr>
          <w:rFonts w:cs="Arial"/>
          <w:bCs/>
          <w:lang w:val="fr-FR"/>
        </w:rPr>
      </w:pPr>
      <w:proofErr w:type="spellStart"/>
      <w:proofErr w:type="gramStart"/>
      <w:r w:rsidRPr="00812B17">
        <w:rPr>
          <w:rFonts w:cs="Arial"/>
          <w:bCs/>
          <w:lang w:val="fr-FR"/>
        </w:rPr>
        <w:t>privind</w:t>
      </w:r>
      <w:proofErr w:type="spellEnd"/>
      <w:proofErr w:type="gramEnd"/>
      <w:r w:rsidRPr="00812B17">
        <w:rPr>
          <w:rFonts w:cs="Arial"/>
          <w:bCs/>
          <w:lang w:val="fr-FR"/>
        </w:rPr>
        <w:t xml:space="preserve"> </w:t>
      </w:r>
      <w:proofErr w:type="spellStart"/>
      <w:r w:rsidRPr="00812B17">
        <w:rPr>
          <w:rFonts w:cs="Arial"/>
          <w:bCs/>
          <w:lang w:val="fr-FR"/>
        </w:rPr>
        <w:t>conferirea</w:t>
      </w:r>
      <w:proofErr w:type="spellEnd"/>
      <w:r w:rsidRPr="00812B17">
        <w:rPr>
          <w:rFonts w:cs="Arial"/>
          <w:bCs/>
          <w:lang w:val="fr-FR"/>
        </w:rPr>
        <w:t xml:space="preserve"> </w:t>
      </w:r>
      <w:proofErr w:type="spellStart"/>
      <w:r w:rsidRPr="00812B17">
        <w:rPr>
          <w:rFonts w:cs="Arial"/>
          <w:bCs/>
          <w:lang w:val="fr-FR"/>
        </w:rPr>
        <w:t>titlului</w:t>
      </w:r>
      <w:proofErr w:type="spellEnd"/>
      <w:r w:rsidRPr="00812B17">
        <w:rPr>
          <w:rFonts w:cs="Arial"/>
          <w:bCs/>
          <w:lang w:val="fr-FR"/>
        </w:rPr>
        <w:t xml:space="preserve"> de “</w:t>
      </w:r>
      <w:proofErr w:type="spellStart"/>
      <w:r w:rsidRPr="00812B17">
        <w:rPr>
          <w:rFonts w:cs="Arial"/>
          <w:bCs/>
          <w:lang w:val="fr-FR"/>
        </w:rPr>
        <w:t>Cetăţean</w:t>
      </w:r>
      <w:proofErr w:type="spellEnd"/>
      <w:r w:rsidRPr="00812B17">
        <w:rPr>
          <w:rFonts w:cs="Arial"/>
          <w:bCs/>
          <w:lang w:val="fr-FR"/>
        </w:rPr>
        <w:t xml:space="preserve"> de </w:t>
      </w:r>
      <w:proofErr w:type="spellStart"/>
      <w:r w:rsidRPr="00812B17">
        <w:rPr>
          <w:rFonts w:cs="Arial"/>
          <w:bCs/>
          <w:lang w:val="fr-FR"/>
        </w:rPr>
        <w:t>Onoare</w:t>
      </w:r>
      <w:proofErr w:type="spellEnd"/>
      <w:r w:rsidRPr="00812B17">
        <w:rPr>
          <w:rFonts w:cs="Arial"/>
          <w:bCs/>
          <w:lang w:val="fr-FR"/>
        </w:rPr>
        <w:t xml:space="preserve"> “ </w:t>
      </w:r>
      <w:proofErr w:type="spellStart"/>
      <w:r w:rsidRPr="00812B17">
        <w:rPr>
          <w:rFonts w:cs="Arial"/>
          <w:bCs/>
          <w:lang w:val="fr-FR"/>
        </w:rPr>
        <w:t>şi</w:t>
      </w:r>
      <w:proofErr w:type="spellEnd"/>
      <w:r w:rsidRPr="00812B17">
        <w:rPr>
          <w:rFonts w:cs="Arial"/>
          <w:bCs/>
          <w:lang w:val="fr-FR"/>
        </w:rPr>
        <w:t xml:space="preserve"> “</w:t>
      </w:r>
      <w:proofErr w:type="spellStart"/>
      <w:r w:rsidRPr="00812B17">
        <w:rPr>
          <w:rFonts w:cs="Arial"/>
          <w:bCs/>
          <w:lang w:val="fr-FR"/>
        </w:rPr>
        <w:t>Cetăţean</w:t>
      </w:r>
      <w:proofErr w:type="spellEnd"/>
      <w:r w:rsidRPr="00812B17">
        <w:rPr>
          <w:rFonts w:cs="Arial"/>
          <w:bCs/>
          <w:lang w:val="fr-FR"/>
        </w:rPr>
        <w:t xml:space="preserve"> de </w:t>
      </w:r>
      <w:proofErr w:type="spellStart"/>
      <w:r w:rsidRPr="00812B17">
        <w:rPr>
          <w:rFonts w:cs="Arial"/>
          <w:bCs/>
          <w:lang w:val="fr-FR"/>
        </w:rPr>
        <w:t>Onoare</w:t>
      </w:r>
      <w:proofErr w:type="spellEnd"/>
      <w:r w:rsidRPr="00812B17">
        <w:rPr>
          <w:rFonts w:cs="Arial"/>
          <w:bCs/>
          <w:lang w:val="fr-FR"/>
        </w:rPr>
        <w:t xml:space="preserve"> “ post-mortem al </w:t>
      </w:r>
      <w:proofErr w:type="spellStart"/>
      <w:r w:rsidRPr="00812B17">
        <w:rPr>
          <w:rFonts w:cs="Arial"/>
          <w:bCs/>
          <w:lang w:val="fr-FR"/>
        </w:rPr>
        <w:t>oraşului</w:t>
      </w:r>
      <w:proofErr w:type="spellEnd"/>
      <w:r w:rsidRPr="00812B17">
        <w:rPr>
          <w:rFonts w:cs="Arial"/>
          <w:bCs/>
          <w:lang w:val="fr-FR"/>
        </w:rPr>
        <w:t xml:space="preserve"> </w:t>
      </w:r>
      <w:proofErr w:type="spellStart"/>
      <w:r w:rsidRPr="00812B17">
        <w:rPr>
          <w:rFonts w:cs="Arial"/>
          <w:bCs/>
          <w:lang w:val="fr-FR"/>
        </w:rPr>
        <w:t>Sărmaşu</w:t>
      </w:r>
      <w:proofErr w:type="spellEnd"/>
      <w:r w:rsidRPr="00812B17">
        <w:rPr>
          <w:rFonts w:cs="Arial"/>
          <w:bCs/>
          <w:lang w:val="fr-FR"/>
        </w:rPr>
        <w:t xml:space="preserve"> </w:t>
      </w:r>
      <w:proofErr w:type="spellStart"/>
      <w:r w:rsidRPr="00812B17">
        <w:rPr>
          <w:rFonts w:cs="Arial"/>
          <w:bCs/>
          <w:lang w:val="fr-FR"/>
        </w:rPr>
        <w:t>unor</w:t>
      </w:r>
      <w:proofErr w:type="spellEnd"/>
      <w:r w:rsidRPr="00812B17">
        <w:rPr>
          <w:rFonts w:cs="Arial"/>
          <w:bCs/>
          <w:lang w:val="fr-FR"/>
        </w:rPr>
        <w:t xml:space="preserve"> </w:t>
      </w:r>
      <w:proofErr w:type="spellStart"/>
      <w:r w:rsidRPr="00812B17">
        <w:rPr>
          <w:rFonts w:cs="Arial"/>
          <w:bCs/>
          <w:lang w:val="fr-FR"/>
        </w:rPr>
        <w:t>personalităţi</w:t>
      </w:r>
      <w:proofErr w:type="spellEnd"/>
      <w:r w:rsidRPr="00812B17">
        <w:rPr>
          <w:rFonts w:cs="Arial"/>
          <w:bCs/>
          <w:lang w:val="fr-FR"/>
        </w:rPr>
        <w:t xml:space="preserve"> locale al </w:t>
      </w:r>
      <w:proofErr w:type="spellStart"/>
      <w:r w:rsidRPr="00812B17">
        <w:rPr>
          <w:rFonts w:cs="Arial"/>
          <w:bCs/>
          <w:lang w:val="fr-FR"/>
        </w:rPr>
        <w:t>oraşului</w:t>
      </w:r>
      <w:proofErr w:type="spellEnd"/>
      <w:r w:rsidRPr="00812B17">
        <w:rPr>
          <w:rFonts w:cs="Arial"/>
          <w:bCs/>
          <w:lang w:val="fr-FR"/>
        </w:rPr>
        <w:t xml:space="preserve"> </w:t>
      </w:r>
      <w:proofErr w:type="spellStart"/>
      <w:r w:rsidRPr="00812B17">
        <w:rPr>
          <w:rFonts w:cs="Arial"/>
          <w:bCs/>
          <w:lang w:val="fr-FR"/>
        </w:rPr>
        <w:t>Sărmaşu</w:t>
      </w:r>
      <w:proofErr w:type="spellEnd"/>
      <w:r w:rsidRPr="00812B17">
        <w:rPr>
          <w:rFonts w:cs="Arial"/>
          <w:bCs/>
          <w:lang w:val="fr-FR"/>
        </w:rPr>
        <w:t xml:space="preserve"> </w:t>
      </w:r>
      <w:proofErr w:type="spellStart"/>
      <w:r w:rsidRPr="00812B17">
        <w:rPr>
          <w:rFonts w:cs="Arial"/>
          <w:bCs/>
          <w:lang w:val="fr-FR"/>
        </w:rPr>
        <w:t>unor</w:t>
      </w:r>
      <w:proofErr w:type="spellEnd"/>
      <w:r w:rsidRPr="00812B17">
        <w:rPr>
          <w:rFonts w:cs="Arial"/>
          <w:bCs/>
          <w:lang w:val="fr-FR"/>
        </w:rPr>
        <w:t xml:space="preserve"> </w:t>
      </w:r>
      <w:proofErr w:type="spellStart"/>
      <w:r w:rsidRPr="00812B17">
        <w:rPr>
          <w:rFonts w:cs="Arial"/>
          <w:bCs/>
          <w:lang w:val="fr-FR"/>
        </w:rPr>
        <w:t>personalităţi</w:t>
      </w:r>
      <w:proofErr w:type="spellEnd"/>
      <w:r w:rsidRPr="00812B17">
        <w:rPr>
          <w:rFonts w:cs="Arial"/>
          <w:bCs/>
          <w:lang w:val="fr-FR"/>
        </w:rPr>
        <w:t xml:space="preserve"> locale</w:t>
      </w:r>
    </w:p>
    <w:p w:rsidR="00812B17" w:rsidRPr="00812B17" w:rsidRDefault="00812B17" w:rsidP="00812B17">
      <w:pPr>
        <w:jc w:val="center"/>
        <w:rPr>
          <w:rFonts w:cs="Arial"/>
          <w:bCs/>
          <w:lang w:eastAsia="en-GB"/>
        </w:rPr>
      </w:pPr>
      <w:r w:rsidRPr="00812B17">
        <w:rPr>
          <w:rFonts w:cs="Arial"/>
          <w:bCs/>
          <w:lang w:val="pt-BR" w:eastAsia="en-GB"/>
        </w:rPr>
        <w:t xml:space="preserve"> </w:t>
      </w:r>
    </w:p>
    <w:p w:rsidR="00812B17" w:rsidRPr="00812B17" w:rsidRDefault="00812B17" w:rsidP="00812B17">
      <w:pPr>
        <w:ind w:firstLine="708"/>
        <w:jc w:val="both"/>
        <w:rPr>
          <w:rFonts w:cs="Arial"/>
          <w:lang w:val="pt-BR" w:eastAsia="en-GB"/>
        </w:rPr>
      </w:pPr>
      <w:r w:rsidRPr="00812B17">
        <w:rPr>
          <w:rFonts w:cs="Arial"/>
          <w:lang w:val="pt-BR" w:eastAsia="en-GB"/>
        </w:rPr>
        <w:t>Luând în considerare faptul că satul Vişinelu a fost singura localitate din zonă care a avut delegaţi la Marea Adunare Naţională de la Alba-Iulia din anul 1918 în semn de omagiu şi mare preţuire se propune conferirea titlului de “Cetăţean de onoare” post-mortem pentru participanţi la acest eveniment.</w:t>
      </w:r>
    </w:p>
    <w:p w:rsidR="00812B17" w:rsidRPr="00812B17" w:rsidRDefault="00812B17" w:rsidP="00812B17">
      <w:pPr>
        <w:ind w:firstLine="708"/>
        <w:jc w:val="both"/>
        <w:rPr>
          <w:rFonts w:cs="Arial"/>
          <w:lang w:val="pt-BR" w:eastAsia="en-GB"/>
        </w:rPr>
      </w:pPr>
      <w:r w:rsidRPr="00812B17">
        <w:rPr>
          <w:rFonts w:cs="Arial"/>
          <w:lang w:val="pt-BR" w:eastAsia="en-GB"/>
        </w:rPr>
        <w:t xml:space="preserve">Crişan Vasile participant la actul Unirii de la 1 decembrie 1918, s-a născut la data de 21 februarie 1856 în localitatea Crişeni, jud. Cluj, căsătorit cu Crişan Irina (n. Moldovan). A urmat 7 clase primare provenind dintr-o familie cu proprietate mijlocie. A fost cantorul Bisericii greco – catolice din Vişinelu, fiind membru al Partidului Naţional Român. În adunarea din 27 noiembrie 1918 a Comitetului Naţional din Vişinelu, comitatul Cluj, a fost ales delegat titular pentru Marea Adunare Naţională de la Alba- Iulia. A participat la Alba-Iulia, împreună cu fiul său cel mare, Ioan Crişan, preot-călugăr şi preşedintele Comitetului Naţional Român din Vişinelu. După Unire, pe lângă activitatea de econom a fost şi cantor al Bisericii greco-catolice din Vişinelu. Vasile Crişan a decedat la 25 iulie 1934. </w:t>
      </w:r>
    </w:p>
    <w:p w:rsidR="00812B17" w:rsidRPr="00812B17" w:rsidRDefault="00812B17" w:rsidP="00812B17">
      <w:pPr>
        <w:ind w:firstLine="708"/>
        <w:jc w:val="both"/>
        <w:rPr>
          <w:rFonts w:cs="Arial"/>
          <w:lang w:val="pt-BR" w:eastAsia="en-GB"/>
        </w:rPr>
      </w:pPr>
      <w:r w:rsidRPr="00812B17">
        <w:rPr>
          <w:rFonts w:cs="Arial"/>
          <w:lang w:val="pt-BR" w:eastAsia="en-GB"/>
        </w:rPr>
        <w:t>Moga Dumitru participant la Marea Unire de la 1 decembrie 1918. Proprietar de pământ , născut la data de 10 februarie 1888, în satul Vişinelu. A făcut parte dintr-o familie înstărită din zona Sărmaşului. A fost mobilizat în armate austro-ungară şi trimis pe front. În toamna anului 1918, revine în localitatea natală, fiind ales în Comitetul Naţional Român din Vişinelu. A participat la Adunarea din 27 noiembrie 1918 a Comitetului Naţional Român din Vişinelu, comitatul Cluj, fiind ales ca membru delegat titular pentru Marea Adunare de la Alba-Iulia, ce se va ţine la 1 decembrie 1918, pentru a fi interpretul fidel al hotărârii tuturor locuitorilor din această comună curat românească.</w:t>
      </w:r>
    </w:p>
    <w:p w:rsidR="00812B17" w:rsidRPr="00812B17" w:rsidRDefault="00812B17" w:rsidP="00812B17">
      <w:pPr>
        <w:ind w:firstLine="708"/>
        <w:jc w:val="both"/>
        <w:rPr>
          <w:rFonts w:cs="Arial"/>
          <w:lang w:val="pt-BR" w:eastAsia="en-GB"/>
        </w:rPr>
      </w:pPr>
      <w:r w:rsidRPr="00812B17">
        <w:rPr>
          <w:rFonts w:cs="Arial"/>
          <w:lang w:val="pt-BR" w:eastAsia="en-GB"/>
        </w:rPr>
        <w:t>După Unire, Dumitru Moga s-a preocupat de cultivarea pământului, iar după 1950 prin acţiunea de colectivizare a avut de suferit fiind declarat chiabur, motiv pentru care şi-a lăsat pământul satului el stabilindu-se la unul dintre copiii lui, la Cluj. A decedat la Cluj, în 28 octombrie 1963.</w:t>
      </w:r>
    </w:p>
    <w:p w:rsidR="00812B17" w:rsidRPr="00812B17" w:rsidRDefault="00812B17" w:rsidP="00812B17">
      <w:pPr>
        <w:ind w:firstLine="708"/>
        <w:jc w:val="both"/>
        <w:rPr>
          <w:rFonts w:cs="Arial"/>
          <w:lang w:val="pt-BR" w:eastAsia="en-GB"/>
        </w:rPr>
      </w:pPr>
      <w:r w:rsidRPr="00812B17">
        <w:rPr>
          <w:rFonts w:cs="Arial"/>
          <w:lang w:val="pt-BR" w:eastAsia="en-GB"/>
        </w:rPr>
        <w:t>Având în vedere cele menţionate propunem prezentul proiect de hotărâre spre a fi adoptat de către Consiliul Local.</w:t>
      </w:r>
    </w:p>
    <w:p w:rsidR="00812B17" w:rsidRPr="00812B17" w:rsidRDefault="00812B17" w:rsidP="00812B17">
      <w:pPr>
        <w:ind w:firstLine="708"/>
        <w:jc w:val="both"/>
        <w:rPr>
          <w:rFonts w:cs="Arial"/>
          <w:lang w:val="pt-BR" w:eastAsia="en-GB"/>
        </w:rPr>
      </w:pPr>
    </w:p>
    <w:p w:rsidR="00812B17" w:rsidRPr="00812B17" w:rsidRDefault="00812B17" w:rsidP="00812B17">
      <w:pPr>
        <w:ind w:firstLine="708"/>
        <w:jc w:val="both"/>
        <w:rPr>
          <w:rFonts w:cs="Arial"/>
          <w:lang w:eastAsia="en-US"/>
        </w:rPr>
      </w:pPr>
      <w:r w:rsidRPr="00812B17">
        <w:rPr>
          <w:rFonts w:cs="Arial"/>
          <w:lang w:val="pt-BR" w:eastAsia="en-GB"/>
        </w:rPr>
        <w:t xml:space="preserve"> </w:t>
      </w:r>
    </w:p>
    <w:p w:rsidR="00812B17" w:rsidRPr="00812B17" w:rsidRDefault="00812B17" w:rsidP="00812B17">
      <w:pPr>
        <w:jc w:val="center"/>
        <w:rPr>
          <w:rFonts w:cs="Arial"/>
          <w:bCs/>
          <w:lang w:eastAsia="en-GB"/>
        </w:rPr>
      </w:pPr>
      <w:r w:rsidRPr="00812B17">
        <w:rPr>
          <w:rFonts w:cs="Arial"/>
          <w:bCs/>
          <w:lang w:eastAsia="en-GB"/>
        </w:rPr>
        <w:t>Secretar,</w:t>
      </w:r>
    </w:p>
    <w:p w:rsidR="00812B17" w:rsidRPr="00812B17" w:rsidRDefault="00812B17" w:rsidP="00812B17">
      <w:pPr>
        <w:jc w:val="center"/>
        <w:rPr>
          <w:rFonts w:cs="Arial"/>
          <w:bCs/>
          <w:lang w:eastAsia="en-GB"/>
        </w:rPr>
      </w:pPr>
      <w:r w:rsidRPr="00812B17">
        <w:rPr>
          <w:rFonts w:cs="Arial"/>
          <w:bCs/>
          <w:lang w:eastAsia="en-GB"/>
        </w:rPr>
        <w:t>jr. Sărac Gelu Florin</w:t>
      </w:r>
    </w:p>
    <w:p w:rsidR="00812B17" w:rsidRPr="00812B17" w:rsidRDefault="00812B17" w:rsidP="00812B17">
      <w:pPr>
        <w:jc w:val="both"/>
        <w:rPr>
          <w:rFonts w:cs="Arial"/>
          <w:bCs/>
          <w:lang w:eastAsia="en-GB"/>
        </w:rPr>
      </w:pPr>
      <w:r w:rsidRPr="00812B17">
        <w:rPr>
          <w:rFonts w:cs="Arial"/>
          <w:bCs/>
          <w:lang w:val="pt-BR" w:eastAsia="en-GB"/>
        </w:rPr>
        <w:t>Nr. 7484/23.11.2018</w:t>
      </w:r>
    </w:p>
    <w:p w:rsidR="00812B17" w:rsidRPr="00812B17" w:rsidRDefault="00812B17" w:rsidP="00812B17">
      <w:pPr>
        <w:jc w:val="both"/>
        <w:rPr>
          <w:rFonts w:cs="Arial"/>
          <w:b/>
          <w:bCs/>
          <w:lang w:val="pt-BR" w:eastAsia="en-GB"/>
        </w:rPr>
      </w:pPr>
    </w:p>
    <w:p w:rsidR="00812B17" w:rsidRPr="00812B17" w:rsidRDefault="00812B17" w:rsidP="00812B17">
      <w:pPr>
        <w:jc w:val="both"/>
        <w:rPr>
          <w:rFonts w:cs="Arial"/>
          <w:b/>
          <w:bCs/>
          <w:lang w:val="pt-BR" w:eastAsia="en-GB"/>
        </w:rPr>
      </w:pPr>
    </w:p>
    <w:p w:rsidR="00812B17" w:rsidRPr="00812B17" w:rsidRDefault="00812B17" w:rsidP="00812B17">
      <w:pPr>
        <w:jc w:val="both"/>
        <w:rPr>
          <w:rFonts w:cs="Arial"/>
          <w:b/>
          <w:bCs/>
          <w:lang w:val="pt-BR" w:eastAsia="en-GB"/>
        </w:rPr>
      </w:pPr>
    </w:p>
    <w:p w:rsidR="00812B17" w:rsidRPr="00812B17" w:rsidRDefault="00812B17" w:rsidP="00812B17">
      <w:pPr>
        <w:jc w:val="center"/>
        <w:rPr>
          <w:rFonts w:cs="Arial"/>
          <w:bCs/>
          <w:lang w:val="pt-BR" w:eastAsia="en-GB"/>
        </w:rPr>
      </w:pPr>
      <w:r w:rsidRPr="00812B17">
        <w:rPr>
          <w:rFonts w:cs="Arial"/>
          <w:bCs/>
          <w:lang w:val="pt-BR" w:eastAsia="en-GB"/>
        </w:rPr>
        <w:t xml:space="preserve">Referat </w:t>
      </w:r>
    </w:p>
    <w:p w:rsidR="00812B17" w:rsidRPr="00812B17" w:rsidRDefault="00812B17" w:rsidP="00812B17">
      <w:pPr>
        <w:jc w:val="center"/>
        <w:rPr>
          <w:rFonts w:cs="Arial"/>
          <w:bCs/>
          <w:lang w:val="fr-FR"/>
        </w:rPr>
      </w:pPr>
      <w:proofErr w:type="spellStart"/>
      <w:proofErr w:type="gramStart"/>
      <w:r w:rsidRPr="00812B17">
        <w:rPr>
          <w:rFonts w:cs="Arial"/>
          <w:bCs/>
          <w:lang w:val="fr-FR"/>
        </w:rPr>
        <w:lastRenderedPageBreak/>
        <w:t>privind</w:t>
      </w:r>
      <w:proofErr w:type="spellEnd"/>
      <w:proofErr w:type="gramEnd"/>
      <w:r w:rsidRPr="00812B17">
        <w:rPr>
          <w:rFonts w:cs="Arial"/>
          <w:bCs/>
          <w:lang w:val="fr-FR"/>
        </w:rPr>
        <w:t xml:space="preserve"> </w:t>
      </w:r>
      <w:proofErr w:type="spellStart"/>
      <w:r w:rsidRPr="00812B17">
        <w:rPr>
          <w:rFonts w:cs="Arial"/>
          <w:bCs/>
          <w:lang w:val="fr-FR"/>
        </w:rPr>
        <w:t>conferirea</w:t>
      </w:r>
      <w:proofErr w:type="spellEnd"/>
      <w:r w:rsidRPr="00812B17">
        <w:rPr>
          <w:rFonts w:cs="Arial"/>
          <w:bCs/>
          <w:lang w:val="fr-FR"/>
        </w:rPr>
        <w:t xml:space="preserve"> </w:t>
      </w:r>
      <w:proofErr w:type="spellStart"/>
      <w:r w:rsidRPr="00812B17">
        <w:rPr>
          <w:rFonts w:cs="Arial"/>
          <w:bCs/>
          <w:lang w:val="fr-FR"/>
        </w:rPr>
        <w:t>titlului</w:t>
      </w:r>
      <w:proofErr w:type="spellEnd"/>
      <w:r w:rsidRPr="00812B17">
        <w:rPr>
          <w:rFonts w:cs="Arial"/>
          <w:bCs/>
          <w:lang w:val="fr-FR"/>
        </w:rPr>
        <w:t xml:space="preserve"> de “</w:t>
      </w:r>
      <w:proofErr w:type="spellStart"/>
      <w:r w:rsidRPr="00812B17">
        <w:rPr>
          <w:rFonts w:cs="Arial"/>
          <w:bCs/>
          <w:lang w:val="fr-FR"/>
        </w:rPr>
        <w:t>Cetăţean</w:t>
      </w:r>
      <w:proofErr w:type="spellEnd"/>
      <w:r w:rsidRPr="00812B17">
        <w:rPr>
          <w:rFonts w:cs="Arial"/>
          <w:bCs/>
          <w:lang w:val="fr-FR"/>
        </w:rPr>
        <w:t xml:space="preserve"> de </w:t>
      </w:r>
      <w:proofErr w:type="spellStart"/>
      <w:r w:rsidRPr="00812B17">
        <w:rPr>
          <w:rFonts w:cs="Arial"/>
          <w:bCs/>
          <w:lang w:val="fr-FR"/>
        </w:rPr>
        <w:t>Onoare</w:t>
      </w:r>
      <w:proofErr w:type="spellEnd"/>
      <w:r w:rsidRPr="00812B17">
        <w:rPr>
          <w:rFonts w:cs="Arial"/>
          <w:bCs/>
          <w:lang w:val="fr-FR"/>
        </w:rPr>
        <w:t xml:space="preserve"> “ </w:t>
      </w:r>
      <w:proofErr w:type="spellStart"/>
      <w:r w:rsidRPr="00812B17">
        <w:rPr>
          <w:rFonts w:cs="Arial"/>
          <w:bCs/>
          <w:lang w:val="fr-FR"/>
        </w:rPr>
        <w:t>şi</w:t>
      </w:r>
      <w:proofErr w:type="spellEnd"/>
      <w:r w:rsidRPr="00812B17">
        <w:rPr>
          <w:rFonts w:cs="Arial"/>
          <w:bCs/>
          <w:lang w:val="fr-FR"/>
        </w:rPr>
        <w:t xml:space="preserve"> “</w:t>
      </w:r>
      <w:proofErr w:type="spellStart"/>
      <w:r w:rsidRPr="00812B17">
        <w:rPr>
          <w:rFonts w:cs="Arial"/>
          <w:bCs/>
          <w:lang w:val="fr-FR"/>
        </w:rPr>
        <w:t>Cetăţean</w:t>
      </w:r>
      <w:proofErr w:type="spellEnd"/>
      <w:r w:rsidRPr="00812B17">
        <w:rPr>
          <w:rFonts w:cs="Arial"/>
          <w:bCs/>
          <w:lang w:val="fr-FR"/>
        </w:rPr>
        <w:t xml:space="preserve"> de </w:t>
      </w:r>
      <w:proofErr w:type="spellStart"/>
      <w:r w:rsidRPr="00812B17">
        <w:rPr>
          <w:rFonts w:cs="Arial"/>
          <w:bCs/>
          <w:lang w:val="fr-FR"/>
        </w:rPr>
        <w:t>Onoare</w:t>
      </w:r>
      <w:proofErr w:type="spellEnd"/>
      <w:r w:rsidRPr="00812B17">
        <w:rPr>
          <w:rFonts w:cs="Arial"/>
          <w:bCs/>
          <w:lang w:val="fr-FR"/>
        </w:rPr>
        <w:t xml:space="preserve"> “ post-mortem al </w:t>
      </w:r>
      <w:proofErr w:type="spellStart"/>
      <w:r w:rsidRPr="00812B17">
        <w:rPr>
          <w:rFonts w:cs="Arial"/>
          <w:bCs/>
          <w:lang w:val="fr-FR"/>
        </w:rPr>
        <w:t>oraşului</w:t>
      </w:r>
      <w:proofErr w:type="spellEnd"/>
      <w:r w:rsidRPr="00812B17">
        <w:rPr>
          <w:rFonts w:cs="Arial"/>
          <w:bCs/>
          <w:lang w:val="fr-FR"/>
        </w:rPr>
        <w:t xml:space="preserve"> </w:t>
      </w:r>
      <w:proofErr w:type="spellStart"/>
      <w:r w:rsidRPr="00812B17">
        <w:rPr>
          <w:rFonts w:cs="Arial"/>
          <w:bCs/>
          <w:lang w:val="fr-FR"/>
        </w:rPr>
        <w:t>Sărmaşu</w:t>
      </w:r>
      <w:proofErr w:type="spellEnd"/>
      <w:r w:rsidRPr="00812B17">
        <w:rPr>
          <w:rFonts w:cs="Arial"/>
          <w:bCs/>
          <w:lang w:val="fr-FR"/>
        </w:rPr>
        <w:t xml:space="preserve"> </w:t>
      </w:r>
      <w:proofErr w:type="spellStart"/>
      <w:r w:rsidRPr="00812B17">
        <w:rPr>
          <w:rFonts w:cs="Arial"/>
          <w:bCs/>
          <w:lang w:val="fr-FR"/>
        </w:rPr>
        <w:t>unor</w:t>
      </w:r>
      <w:proofErr w:type="spellEnd"/>
      <w:r w:rsidRPr="00812B17">
        <w:rPr>
          <w:rFonts w:cs="Arial"/>
          <w:bCs/>
          <w:lang w:val="fr-FR"/>
        </w:rPr>
        <w:t xml:space="preserve"> </w:t>
      </w:r>
      <w:proofErr w:type="spellStart"/>
      <w:r w:rsidRPr="00812B17">
        <w:rPr>
          <w:rFonts w:cs="Arial"/>
          <w:bCs/>
          <w:lang w:val="fr-FR"/>
        </w:rPr>
        <w:t>personalităţi</w:t>
      </w:r>
      <w:proofErr w:type="spellEnd"/>
      <w:r w:rsidRPr="00812B17">
        <w:rPr>
          <w:rFonts w:cs="Arial"/>
          <w:bCs/>
          <w:lang w:val="fr-FR"/>
        </w:rPr>
        <w:t xml:space="preserve"> locale al </w:t>
      </w:r>
      <w:proofErr w:type="spellStart"/>
      <w:r w:rsidRPr="00812B17">
        <w:rPr>
          <w:rFonts w:cs="Arial"/>
          <w:bCs/>
          <w:lang w:val="fr-FR"/>
        </w:rPr>
        <w:t>oraşului</w:t>
      </w:r>
      <w:proofErr w:type="spellEnd"/>
      <w:r w:rsidRPr="00812B17">
        <w:rPr>
          <w:rFonts w:cs="Arial"/>
          <w:bCs/>
          <w:lang w:val="fr-FR"/>
        </w:rPr>
        <w:t xml:space="preserve"> </w:t>
      </w:r>
      <w:proofErr w:type="spellStart"/>
      <w:r w:rsidRPr="00812B17">
        <w:rPr>
          <w:rFonts w:cs="Arial"/>
          <w:bCs/>
          <w:lang w:val="fr-FR"/>
        </w:rPr>
        <w:t>Sărmaşu</w:t>
      </w:r>
      <w:proofErr w:type="spellEnd"/>
      <w:r w:rsidRPr="00812B17">
        <w:rPr>
          <w:rFonts w:cs="Arial"/>
          <w:bCs/>
          <w:lang w:val="fr-FR"/>
        </w:rPr>
        <w:t xml:space="preserve"> </w:t>
      </w:r>
      <w:proofErr w:type="spellStart"/>
      <w:r w:rsidRPr="00812B17">
        <w:rPr>
          <w:rFonts w:cs="Arial"/>
          <w:bCs/>
          <w:lang w:val="fr-FR"/>
        </w:rPr>
        <w:t>unor</w:t>
      </w:r>
      <w:proofErr w:type="spellEnd"/>
      <w:r w:rsidRPr="00812B17">
        <w:rPr>
          <w:rFonts w:cs="Arial"/>
          <w:bCs/>
          <w:lang w:val="fr-FR"/>
        </w:rPr>
        <w:t xml:space="preserve"> </w:t>
      </w:r>
      <w:proofErr w:type="spellStart"/>
      <w:r w:rsidRPr="00812B17">
        <w:rPr>
          <w:rFonts w:cs="Arial"/>
          <w:bCs/>
          <w:lang w:val="fr-FR"/>
        </w:rPr>
        <w:t>personalităţi</w:t>
      </w:r>
      <w:proofErr w:type="spellEnd"/>
      <w:r w:rsidRPr="00812B17">
        <w:rPr>
          <w:rFonts w:cs="Arial"/>
          <w:bCs/>
          <w:lang w:val="fr-FR"/>
        </w:rPr>
        <w:t xml:space="preserve"> locale</w:t>
      </w:r>
    </w:p>
    <w:p w:rsidR="00812B17" w:rsidRPr="00812B17" w:rsidRDefault="00812B17" w:rsidP="00812B17">
      <w:pPr>
        <w:jc w:val="both"/>
        <w:rPr>
          <w:rFonts w:cs="Arial"/>
          <w:lang w:val="pt-BR" w:eastAsia="en-GB"/>
        </w:rPr>
      </w:pPr>
    </w:p>
    <w:p w:rsidR="00812B17" w:rsidRPr="00812B17" w:rsidRDefault="00812B17" w:rsidP="00812B17">
      <w:pPr>
        <w:jc w:val="both"/>
        <w:rPr>
          <w:rFonts w:cs="Arial"/>
          <w:lang w:val="pt-BR" w:eastAsia="en-GB"/>
        </w:rPr>
      </w:pPr>
    </w:p>
    <w:p w:rsidR="00812B17" w:rsidRPr="00812B17" w:rsidRDefault="00812B17" w:rsidP="00812B17">
      <w:pPr>
        <w:jc w:val="both"/>
        <w:rPr>
          <w:rFonts w:cs="Arial"/>
          <w:lang w:val="pt-BR" w:eastAsia="en-GB"/>
        </w:rPr>
      </w:pPr>
    </w:p>
    <w:p w:rsidR="00812B17" w:rsidRPr="00812B17" w:rsidRDefault="00812B17" w:rsidP="00812B17">
      <w:pPr>
        <w:ind w:firstLine="708"/>
        <w:jc w:val="both"/>
        <w:rPr>
          <w:rFonts w:cs="Arial"/>
          <w:lang w:val="pt-BR" w:eastAsia="en-GB"/>
        </w:rPr>
      </w:pPr>
      <w:r w:rsidRPr="00812B17">
        <w:rPr>
          <w:rFonts w:cs="Arial"/>
          <w:lang w:val="pt-BR" w:eastAsia="en-GB"/>
        </w:rPr>
        <w:t>Având în vedere recomandarea transmisă de către Asociaţia Veteranilor de Război – Filiala Mureş prin care se propune acordarea titlului de “Cetăţean de Onoare” al oraşului Sărmaşu veteranilor de război locotenent (r) Hulpe Aurel şi plutonier adjutant principal (r) Iclodean Teodor se iniţiază proiectul de hotărâre pentru conferirea distincţiei menţionate.</w:t>
      </w:r>
    </w:p>
    <w:p w:rsidR="00812B17" w:rsidRPr="00812B17" w:rsidRDefault="00812B17" w:rsidP="00812B17">
      <w:pPr>
        <w:ind w:firstLine="708"/>
        <w:jc w:val="both"/>
        <w:rPr>
          <w:rFonts w:cs="Arial"/>
          <w:lang w:val="pt-BR" w:eastAsia="en-GB"/>
        </w:rPr>
      </w:pPr>
      <w:r w:rsidRPr="00812B17">
        <w:rPr>
          <w:rFonts w:cs="Arial"/>
          <w:lang w:val="pt-BR" w:eastAsia="en-GB"/>
        </w:rPr>
        <w:t>Domnul locotenent (r) Hulpe Aurel s-a născut la data de 16.03.1922, în com. Sărmaş, Rai. Sărmaş, Reg. Cluj. În data de 04.04.1943, prin intermediul Centrului de recrutare Turda a fost încorporat în cadrul Regimentului 39 artilerie Alba-Iulia  în calitate de servant, în perioada 15.06.1943 – 10.11.1943 a urmat şcoala de şoferi în cadrul Batalionului 1 din Regimentul auto Sibiu iar până la data de 13.06.1945 a fost încadrat în aceiaşi unitate în calitate de şofer. În perioada 08.04.1944 – 23.08.1944 a participat în calitate de şofer la acţiunile mitare din cadrul Războiului Mondial.</w:t>
      </w:r>
    </w:p>
    <w:p w:rsidR="00812B17" w:rsidRPr="00812B17" w:rsidRDefault="00812B17" w:rsidP="00812B17">
      <w:pPr>
        <w:ind w:firstLine="708"/>
        <w:jc w:val="both"/>
        <w:rPr>
          <w:rFonts w:cs="Arial"/>
          <w:lang w:val="pt-BR" w:eastAsia="en-GB"/>
        </w:rPr>
      </w:pPr>
      <w:r w:rsidRPr="00812B17">
        <w:rPr>
          <w:rFonts w:cs="Arial"/>
          <w:lang w:val="pt-BR" w:eastAsia="en-GB"/>
        </w:rPr>
        <w:t>Domnul plutonier adjutant principal (r) Iclodean Teodor s-a născut la data de 12.11.1919, în com. Sărmaş, Rai. Sărmaş, Reg. Cluj. În data de 15.02.1941, prin intermediul Centrului de recrutare Turda a fost încorporat în cadrul Regimentului 1 artilerie motorizat Turda în calitate de cercetaş iar din data de 10.12.1941 a fost încadrat în aceiaşi unitate în calitate de Şef post cercetare.</w:t>
      </w:r>
    </w:p>
    <w:p w:rsidR="00812B17" w:rsidRPr="00812B17" w:rsidRDefault="00812B17" w:rsidP="00812B17">
      <w:pPr>
        <w:ind w:firstLine="708"/>
        <w:jc w:val="both"/>
        <w:rPr>
          <w:rFonts w:cs="Arial"/>
          <w:lang w:val="pt-BR" w:eastAsia="en-GB"/>
        </w:rPr>
      </w:pPr>
      <w:r w:rsidRPr="00812B17">
        <w:rPr>
          <w:rFonts w:cs="Arial"/>
          <w:lang w:val="pt-BR" w:eastAsia="en-GB"/>
        </w:rPr>
        <w:t>Luând în considerare cele menţionate propunem prezentul proiect de hotărâre spre a fi adoptat de către Consiliul Local.</w:t>
      </w:r>
    </w:p>
    <w:p w:rsidR="00812B17" w:rsidRPr="00812B17" w:rsidRDefault="00812B17" w:rsidP="00812B17">
      <w:pPr>
        <w:ind w:firstLine="708"/>
        <w:jc w:val="both"/>
        <w:rPr>
          <w:rFonts w:cs="Arial"/>
          <w:lang w:eastAsia="en-US"/>
        </w:rPr>
      </w:pPr>
      <w:r w:rsidRPr="00812B17">
        <w:rPr>
          <w:rFonts w:cs="Arial"/>
          <w:lang w:val="pt-BR" w:eastAsia="en-GB"/>
        </w:rPr>
        <w:t xml:space="preserve"> </w:t>
      </w:r>
    </w:p>
    <w:p w:rsidR="00812B17" w:rsidRPr="00812B17" w:rsidRDefault="00812B17" w:rsidP="00812B17">
      <w:pPr>
        <w:jc w:val="both"/>
        <w:rPr>
          <w:rFonts w:ascii="Cambria" w:hAnsi="Cambria"/>
          <w:sz w:val="20"/>
          <w:szCs w:val="20"/>
          <w:lang w:eastAsia="en-US"/>
        </w:rPr>
      </w:pPr>
    </w:p>
    <w:p w:rsidR="00812B17" w:rsidRPr="00812B17" w:rsidRDefault="00812B17" w:rsidP="00812B17">
      <w:pPr>
        <w:jc w:val="both"/>
        <w:rPr>
          <w:rFonts w:cs="Arial"/>
          <w:lang w:val="pt-BR" w:eastAsia="en-GB"/>
        </w:rPr>
      </w:pPr>
      <w:r w:rsidRPr="00812B17">
        <w:rPr>
          <w:rFonts w:cs="Arial"/>
          <w:lang w:val="pt-BR" w:eastAsia="en-GB"/>
        </w:rPr>
        <w:t xml:space="preserve">  </w:t>
      </w:r>
    </w:p>
    <w:p w:rsidR="00812B17" w:rsidRPr="00812B17" w:rsidRDefault="00812B17" w:rsidP="00812B17">
      <w:pPr>
        <w:jc w:val="both"/>
        <w:rPr>
          <w:rFonts w:cs="Arial"/>
          <w:lang w:val="pt-BR" w:eastAsia="en-GB"/>
        </w:rPr>
      </w:pPr>
      <w:r w:rsidRPr="00812B17">
        <w:rPr>
          <w:rFonts w:cs="Arial"/>
          <w:lang w:val="pt-BR" w:eastAsia="en-GB"/>
        </w:rPr>
        <w:tab/>
      </w:r>
    </w:p>
    <w:p w:rsidR="00812B17" w:rsidRPr="00812B17" w:rsidRDefault="00812B17" w:rsidP="00812B17">
      <w:pPr>
        <w:ind w:firstLine="708"/>
        <w:jc w:val="both"/>
        <w:rPr>
          <w:rFonts w:cs="Arial"/>
          <w:lang w:val="pt-BR" w:eastAsia="en-GB"/>
        </w:rPr>
      </w:pPr>
    </w:p>
    <w:p w:rsidR="00812B17" w:rsidRPr="00812B17" w:rsidRDefault="00812B17" w:rsidP="00812B17">
      <w:pPr>
        <w:jc w:val="center"/>
        <w:rPr>
          <w:rFonts w:cs="Arial"/>
          <w:bCs/>
          <w:lang w:eastAsia="en-GB"/>
        </w:rPr>
      </w:pPr>
      <w:r w:rsidRPr="00812B17">
        <w:rPr>
          <w:rFonts w:cs="Arial"/>
          <w:bCs/>
          <w:lang w:eastAsia="en-GB"/>
        </w:rPr>
        <w:t>Secretar,</w:t>
      </w:r>
    </w:p>
    <w:p w:rsidR="00812B17" w:rsidRPr="00812B17" w:rsidRDefault="00812B17" w:rsidP="00812B17">
      <w:pPr>
        <w:jc w:val="center"/>
        <w:rPr>
          <w:rFonts w:cs="Arial"/>
          <w:bCs/>
          <w:lang w:eastAsia="en-GB"/>
        </w:rPr>
      </w:pPr>
      <w:r w:rsidRPr="00812B17">
        <w:rPr>
          <w:rFonts w:cs="Arial"/>
          <w:bCs/>
          <w:lang w:eastAsia="en-GB"/>
        </w:rPr>
        <w:t>jr. Sărac Gelu Florin</w:t>
      </w:r>
    </w:p>
    <w:p w:rsidR="00812B17" w:rsidRPr="00812B17" w:rsidRDefault="00812B17" w:rsidP="00812B17">
      <w:pPr>
        <w:ind w:firstLine="708"/>
        <w:jc w:val="both"/>
        <w:rPr>
          <w:rFonts w:cs="Arial"/>
          <w:bCs/>
          <w:lang w:eastAsia="en-GB"/>
        </w:rPr>
      </w:pPr>
    </w:p>
    <w:p w:rsidR="00812B17" w:rsidRPr="00812B17" w:rsidRDefault="00812B17" w:rsidP="00812B17">
      <w:pPr>
        <w:spacing w:line="360" w:lineRule="auto"/>
        <w:jc w:val="both"/>
        <w:rPr>
          <w:bCs/>
          <w:lang w:val="en-US"/>
        </w:rPr>
      </w:pPr>
    </w:p>
    <w:p w:rsidR="00812B17" w:rsidRPr="00937BD9" w:rsidRDefault="00812B17" w:rsidP="00937BD9">
      <w:pPr>
        <w:jc w:val="center"/>
        <w:rPr>
          <w:rFonts w:cs="Arial"/>
        </w:rPr>
      </w:pPr>
      <w:bookmarkStart w:id="0" w:name="_GoBack"/>
      <w:bookmarkEnd w:id="0"/>
    </w:p>
    <w:sectPr w:rsidR="00812B17" w:rsidRPr="00937BD9" w:rsidSect="00783195">
      <w:footerReference w:type="default" r:id="rId12"/>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344" w:rsidRDefault="00CD6344" w:rsidP="008469C7">
      <w:r>
        <w:separator/>
      </w:r>
    </w:p>
  </w:endnote>
  <w:endnote w:type="continuationSeparator" w:id="0">
    <w:p w:rsidR="00CD6344" w:rsidRDefault="00CD6344"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285CD312" wp14:editId="0C1A29B7">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344" w:rsidRDefault="00CD6344" w:rsidP="008469C7">
      <w:r>
        <w:separator/>
      </w:r>
    </w:p>
  </w:footnote>
  <w:footnote w:type="continuationSeparator" w:id="0">
    <w:p w:rsidR="00CD6344" w:rsidRDefault="00CD6344" w:rsidP="008469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8007BD"/>
    <w:multiLevelType w:val="hybridMultilevel"/>
    <w:tmpl w:val="E722B4DE"/>
    <w:lvl w:ilvl="0" w:tplc="D2C08796">
      <w:numFmt w:val="bullet"/>
      <w:lvlText w:val="-"/>
      <w:lvlJc w:val="left"/>
      <w:pPr>
        <w:ind w:left="1776" w:hanging="360"/>
      </w:pPr>
      <w:rPr>
        <w:rFonts w:ascii="Arial" w:eastAsia="Times New Roman" w:hAnsi="Arial" w:cs="Aria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
    <w:nsid w:val="5E3320BF"/>
    <w:multiLevelType w:val="hybridMultilevel"/>
    <w:tmpl w:val="DEDC22DC"/>
    <w:lvl w:ilvl="0" w:tplc="A718B016">
      <w:numFmt w:val="bullet"/>
      <w:lvlText w:val="-"/>
      <w:lvlJc w:val="left"/>
      <w:pPr>
        <w:ind w:left="1773" w:hanging="360"/>
      </w:pPr>
      <w:rPr>
        <w:rFonts w:ascii="Arial" w:eastAsia="Times New Roman" w:hAnsi="Arial" w:cs="Arial" w:hint="default"/>
      </w:rPr>
    </w:lvl>
    <w:lvl w:ilvl="1" w:tplc="04090003" w:tentative="1">
      <w:start w:val="1"/>
      <w:numFmt w:val="bullet"/>
      <w:lvlText w:val="o"/>
      <w:lvlJc w:val="left"/>
      <w:pPr>
        <w:ind w:left="2493" w:hanging="360"/>
      </w:pPr>
      <w:rPr>
        <w:rFonts w:ascii="Courier New" w:hAnsi="Courier New" w:cs="Courier New" w:hint="default"/>
      </w:rPr>
    </w:lvl>
    <w:lvl w:ilvl="2" w:tplc="04090005" w:tentative="1">
      <w:start w:val="1"/>
      <w:numFmt w:val="bullet"/>
      <w:lvlText w:val=""/>
      <w:lvlJc w:val="left"/>
      <w:pPr>
        <w:ind w:left="3213" w:hanging="360"/>
      </w:pPr>
      <w:rPr>
        <w:rFonts w:ascii="Wingdings" w:hAnsi="Wingdings" w:hint="default"/>
      </w:rPr>
    </w:lvl>
    <w:lvl w:ilvl="3" w:tplc="04090001" w:tentative="1">
      <w:start w:val="1"/>
      <w:numFmt w:val="bullet"/>
      <w:lvlText w:val=""/>
      <w:lvlJc w:val="left"/>
      <w:pPr>
        <w:ind w:left="3933" w:hanging="360"/>
      </w:pPr>
      <w:rPr>
        <w:rFonts w:ascii="Symbol" w:hAnsi="Symbol" w:hint="default"/>
      </w:rPr>
    </w:lvl>
    <w:lvl w:ilvl="4" w:tplc="04090003" w:tentative="1">
      <w:start w:val="1"/>
      <w:numFmt w:val="bullet"/>
      <w:lvlText w:val="o"/>
      <w:lvlJc w:val="left"/>
      <w:pPr>
        <w:ind w:left="4653" w:hanging="360"/>
      </w:pPr>
      <w:rPr>
        <w:rFonts w:ascii="Courier New" w:hAnsi="Courier New" w:cs="Courier New" w:hint="default"/>
      </w:rPr>
    </w:lvl>
    <w:lvl w:ilvl="5" w:tplc="04090005" w:tentative="1">
      <w:start w:val="1"/>
      <w:numFmt w:val="bullet"/>
      <w:lvlText w:val=""/>
      <w:lvlJc w:val="left"/>
      <w:pPr>
        <w:ind w:left="5373" w:hanging="360"/>
      </w:pPr>
      <w:rPr>
        <w:rFonts w:ascii="Wingdings" w:hAnsi="Wingdings" w:hint="default"/>
      </w:rPr>
    </w:lvl>
    <w:lvl w:ilvl="6" w:tplc="04090001" w:tentative="1">
      <w:start w:val="1"/>
      <w:numFmt w:val="bullet"/>
      <w:lvlText w:val=""/>
      <w:lvlJc w:val="left"/>
      <w:pPr>
        <w:ind w:left="6093" w:hanging="360"/>
      </w:pPr>
      <w:rPr>
        <w:rFonts w:ascii="Symbol" w:hAnsi="Symbol" w:hint="default"/>
      </w:rPr>
    </w:lvl>
    <w:lvl w:ilvl="7" w:tplc="04090003" w:tentative="1">
      <w:start w:val="1"/>
      <w:numFmt w:val="bullet"/>
      <w:lvlText w:val="o"/>
      <w:lvlJc w:val="left"/>
      <w:pPr>
        <w:ind w:left="6813" w:hanging="360"/>
      </w:pPr>
      <w:rPr>
        <w:rFonts w:ascii="Courier New" w:hAnsi="Courier New" w:cs="Courier New" w:hint="default"/>
      </w:rPr>
    </w:lvl>
    <w:lvl w:ilvl="8" w:tplc="04090005" w:tentative="1">
      <w:start w:val="1"/>
      <w:numFmt w:val="bullet"/>
      <w:lvlText w:val=""/>
      <w:lvlJc w:val="left"/>
      <w:pPr>
        <w:ind w:left="753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15806"/>
    <w:rsid w:val="000831A6"/>
    <w:rsid w:val="000A4F16"/>
    <w:rsid w:val="000D789C"/>
    <w:rsid w:val="00151B08"/>
    <w:rsid w:val="001E2FD6"/>
    <w:rsid w:val="002B4F93"/>
    <w:rsid w:val="002C4AE9"/>
    <w:rsid w:val="002C6A95"/>
    <w:rsid w:val="003E6E06"/>
    <w:rsid w:val="00420747"/>
    <w:rsid w:val="00445CA3"/>
    <w:rsid w:val="004A4A9C"/>
    <w:rsid w:val="005111EA"/>
    <w:rsid w:val="005130A8"/>
    <w:rsid w:val="0051357B"/>
    <w:rsid w:val="00560345"/>
    <w:rsid w:val="00572FD2"/>
    <w:rsid w:val="006243D2"/>
    <w:rsid w:val="0063449E"/>
    <w:rsid w:val="006F27D0"/>
    <w:rsid w:val="00727363"/>
    <w:rsid w:val="007464B8"/>
    <w:rsid w:val="00783195"/>
    <w:rsid w:val="007A00AD"/>
    <w:rsid w:val="007D09D5"/>
    <w:rsid w:val="007F49E7"/>
    <w:rsid w:val="00812B17"/>
    <w:rsid w:val="008469C7"/>
    <w:rsid w:val="008B4670"/>
    <w:rsid w:val="00912C32"/>
    <w:rsid w:val="00926769"/>
    <w:rsid w:val="00937BD9"/>
    <w:rsid w:val="00991F23"/>
    <w:rsid w:val="009F2032"/>
    <w:rsid w:val="009F7467"/>
    <w:rsid w:val="00A206DF"/>
    <w:rsid w:val="00A87F0A"/>
    <w:rsid w:val="00AC1E5B"/>
    <w:rsid w:val="00B8212D"/>
    <w:rsid w:val="00BD762F"/>
    <w:rsid w:val="00BE457D"/>
    <w:rsid w:val="00CA7148"/>
    <w:rsid w:val="00CB27C5"/>
    <w:rsid w:val="00CD6344"/>
    <w:rsid w:val="00D776DE"/>
    <w:rsid w:val="00E91F39"/>
    <w:rsid w:val="00EB0EF5"/>
    <w:rsid w:val="00EF0C3E"/>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ListParagraph">
    <w:name w:val="List Paragraph"/>
    <w:basedOn w:val="Normal"/>
    <w:uiPriority w:val="34"/>
    <w:qFormat/>
    <w:rsid w:val="00937B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ListParagraph">
    <w:name w:val="List Paragraph"/>
    <w:basedOn w:val="Normal"/>
    <w:uiPriority w:val="34"/>
    <w:qFormat/>
    <w:rsid w:val="00937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932494">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1273</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24</cp:revision>
  <cp:lastPrinted>2018-04-24T06:07:00Z</cp:lastPrinted>
  <dcterms:created xsi:type="dcterms:W3CDTF">2018-07-17T04:56:00Z</dcterms:created>
  <dcterms:modified xsi:type="dcterms:W3CDTF">2018-11-23T07:36:00Z</dcterms:modified>
</cp:coreProperties>
</file>